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0E9" w:rsidRDefault="003600E9" w:rsidP="003600E9">
      <w:pPr>
        <w:pStyle w:val="1"/>
        <w:spacing w:line="240" w:lineRule="auto"/>
        <w:jc w:val="center"/>
        <w:rPr>
          <w:rFonts w:ascii="標楷體" w:eastAsia="標楷體" w:hAnsi="標楷體"/>
          <w:sz w:val="32"/>
          <w:szCs w:val="32"/>
        </w:rPr>
      </w:pPr>
      <w:bookmarkStart w:id="0" w:name="_Toc439780074"/>
      <w:bookmarkStart w:id="1" w:name="_GoBack"/>
      <w:bookmarkEnd w:id="1"/>
      <w:r>
        <w:rPr>
          <w:rFonts w:ascii="標楷體" w:eastAsia="標楷體" w:hAnsi="標楷體" w:hint="eastAsia"/>
          <w:sz w:val="32"/>
          <w:szCs w:val="32"/>
        </w:rPr>
        <w:t>106學</w:t>
      </w:r>
      <w:r w:rsidR="001C0B21">
        <w:rPr>
          <w:rFonts w:ascii="標楷體" w:eastAsia="標楷體" w:hAnsi="標楷體" w:hint="eastAsia"/>
          <w:sz w:val="32"/>
          <w:szCs w:val="32"/>
        </w:rPr>
        <w:t>年度</w:t>
      </w:r>
      <w:r>
        <w:rPr>
          <w:rFonts w:ascii="標楷體" w:eastAsia="標楷體" w:hAnsi="標楷體" w:hint="eastAsia"/>
          <w:sz w:val="32"/>
          <w:szCs w:val="32"/>
        </w:rPr>
        <w:t>十二年國民基本教育前導學校協作計畫</w:t>
      </w:r>
    </w:p>
    <w:p w:rsidR="001C0B21" w:rsidRDefault="001C0B21" w:rsidP="003600E9">
      <w:pPr>
        <w:pStyle w:val="1"/>
        <w:spacing w:line="240" w:lineRule="auto"/>
        <w:jc w:val="center"/>
        <w:rPr>
          <w:rFonts w:ascii="標楷體" w:eastAsia="標楷體" w:hAnsi="標楷體"/>
          <w:sz w:val="32"/>
          <w:szCs w:val="32"/>
        </w:rPr>
      </w:pPr>
      <w:r>
        <w:rPr>
          <w:rFonts w:ascii="標楷體" w:eastAsia="標楷體" w:hAnsi="標楷體" w:hint="eastAsia"/>
          <w:sz w:val="32"/>
          <w:szCs w:val="32"/>
        </w:rPr>
        <w:t>申請注意事項</w:t>
      </w:r>
      <w:bookmarkEnd w:id="0"/>
      <w:r>
        <w:rPr>
          <w:rFonts w:ascii="標楷體" w:eastAsia="標楷體" w:hAnsi="標楷體" w:hint="eastAsia"/>
          <w:sz w:val="32"/>
          <w:szCs w:val="32"/>
        </w:rPr>
        <w:t>(學校端)</w:t>
      </w:r>
    </w:p>
    <w:p w:rsidR="001C0B21" w:rsidRDefault="001C0B21" w:rsidP="008644FD">
      <w:pPr>
        <w:pStyle w:val="a4"/>
        <w:widowControl/>
        <w:numPr>
          <w:ilvl w:val="0"/>
          <w:numId w:val="1"/>
        </w:numPr>
        <w:snapToGrid w:val="0"/>
        <w:spacing w:beforeLines="50" w:before="120" w:afterLines="50" w:after="120"/>
        <w:ind w:leftChars="0"/>
        <w:jc w:val="both"/>
        <w:rPr>
          <w:rFonts w:ascii="標楷體" w:eastAsia="標楷體" w:hAnsi="標楷體" w:cs="新細明體"/>
          <w:b/>
          <w:kern w:val="0"/>
          <w:sz w:val="28"/>
          <w:szCs w:val="28"/>
        </w:rPr>
      </w:pPr>
      <w:r>
        <w:rPr>
          <w:rFonts w:ascii="標楷體" w:eastAsia="標楷體" w:hAnsi="標楷體" w:cs="新細明體" w:hint="eastAsia"/>
          <w:b/>
          <w:kern w:val="0"/>
          <w:sz w:val="28"/>
          <w:szCs w:val="28"/>
        </w:rPr>
        <w:t>申請日期</w:t>
      </w:r>
    </w:p>
    <w:p w:rsidR="001C0B21" w:rsidRDefault="003600E9" w:rsidP="001C0B21">
      <w:pPr>
        <w:spacing w:line="480" w:lineRule="exact"/>
        <w:jc w:val="both"/>
        <w:rPr>
          <w:rFonts w:ascii="標楷體" w:eastAsia="標楷體" w:hAnsi="標楷體"/>
          <w:sz w:val="28"/>
          <w:szCs w:val="28"/>
        </w:rPr>
      </w:pPr>
      <w:r>
        <w:rPr>
          <w:rFonts w:ascii="標楷體" w:eastAsia="標楷體" w:hAnsi="標楷體" w:hint="eastAsia"/>
          <w:sz w:val="28"/>
          <w:szCs w:val="28"/>
        </w:rPr>
        <w:t>106年6月15日</w:t>
      </w:r>
      <w:r w:rsidR="008644FD">
        <w:rPr>
          <w:rFonts w:ascii="標楷體" w:eastAsia="標楷體" w:hAnsi="標楷體" w:hint="eastAsia"/>
          <w:sz w:val="28"/>
          <w:szCs w:val="28"/>
        </w:rPr>
        <w:t>(星期四)</w:t>
      </w:r>
      <w:r w:rsidR="001C0B21">
        <w:rPr>
          <w:rFonts w:ascii="標楷體" w:eastAsia="標楷體" w:hAnsi="標楷體" w:hint="eastAsia"/>
          <w:sz w:val="28"/>
          <w:szCs w:val="28"/>
        </w:rPr>
        <w:t>起至</w:t>
      </w:r>
      <w:r>
        <w:rPr>
          <w:rFonts w:ascii="標楷體" w:eastAsia="標楷體" w:hAnsi="標楷體" w:hint="eastAsia"/>
          <w:sz w:val="28"/>
          <w:szCs w:val="28"/>
        </w:rPr>
        <w:t>106</w:t>
      </w:r>
      <w:r w:rsidR="001C0B21">
        <w:rPr>
          <w:rFonts w:ascii="標楷體" w:eastAsia="標楷體" w:hAnsi="標楷體" w:hint="eastAsia"/>
          <w:sz w:val="28"/>
          <w:szCs w:val="28"/>
        </w:rPr>
        <w:t>年</w:t>
      </w:r>
      <w:r>
        <w:rPr>
          <w:rFonts w:ascii="標楷體" w:eastAsia="標楷體" w:hAnsi="標楷體" w:hint="eastAsia"/>
          <w:sz w:val="28"/>
          <w:szCs w:val="28"/>
        </w:rPr>
        <w:t>7</w:t>
      </w:r>
      <w:r w:rsidR="001C0B21">
        <w:rPr>
          <w:rFonts w:ascii="標楷體" w:eastAsia="標楷體" w:hAnsi="標楷體" w:hint="eastAsia"/>
          <w:sz w:val="28"/>
          <w:szCs w:val="28"/>
        </w:rPr>
        <w:t>月1</w:t>
      </w:r>
      <w:r>
        <w:rPr>
          <w:rFonts w:ascii="標楷體" w:eastAsia="標楷體" w:hAnsi="標楷體" w:hint="eastAsia"/>
          <w:sz w:val="28"/>
          <w:szCs w:val="28"/>
        </w:rPr>
        <w:t>4</w:t>
      </w:r>
      <w:r w:rsidR="001C0B21">
        <w:rPr>
          <w:rFonts w:ascii="標楷體" w:eastAsia="標楷體" w:hAnsi="標楷體" w:hint="eastAsia"/>
          <w:sz w:val="28"/>
          <w:szCs w:val="28"/>
        </w:rPr>
        <w:t>日(星期五)止</w:t>
      </w:r>
    </w:p>
    <w:p w:rsidR="001C0B21" w:rsidRDefault="001C0B21" w:rsidP="008644FD">
      <w:pPr>
        <w:pStyle w:val="a4"/>
        <w:widowControl/>
        <w:numPr>
          <w:ilvl w:val="0"/>
          <w:numId w:val="1"/>
        </w:numPr>
        <w:snapToGrid w:val="0"/>
        <w:spacing w:beforeLines="50" w:before="120" w:afterLines="50" w:after="120"/>
        <w:ind w:leftChars="0"/>
        <w:jc w:val="both"/>
        <w:rPr>
          <w:rFonts w:ascii="標楷體" w:eastAsia="標楷體" w:hAnsi="標楷體" w:cs="新細明體"/>
          <w:b/>
          <w:kern w:val="0"/>
          <w:sz w:val="28"/>
          <w:szCs w:val="28"/>
        </w:rPr>
      </w:pPr>
      <w:r>
        <w:rPr>
          <w:rFonts w:ascii="標楷體" w:eastAsia="標楷體" w:hAnsi="標楷體" w:cs="新細明體" w:hint="eastAsia"/>
          <w:b/>
          <w:kern w:val="0"/>
          <w:sz w:val="28"/>
          <w:szCs w:val="28"/>
        </w:rPr>
        <w:t>計畫撰寫原則</w:t>
      </w:r>
    </w:p>
    <w:p w:rsidR="00AA1012" w:rsidRDefault="001C0B21" w:rsidP="00A93E70">
      <w:pPr>
        <w:spacing w:line="440" w:lineRule="exact"/>
        <w:jc w:val="both"/>
        <w:rPr>
          <w:rFonts w:ascii="標楷體" w:eastAsia="標楷體" w:hAnsi="標楷體"/>
          <w:sz w:val="28"/>
          <w:szCs w:val="28"/>
        </w:rPr>
      </w:pPr>
      <w:r w:rsidRPr="00A93E70">
        <w:rPr>
          <w:rFonts w:ascii="標楷體" w:eastAsia="標楷體" w:hAnsi="標楷體" w:hint="eastAsia"/>
          <w:sz w:val="28"/>
          <w:szCs w:val="28"/>
        </w:rPr>
        <w:t>請詳列</w:t>
      </w:r>
      <w:r w:rsidR="00504675" w:rsidRPr="00A93E70">
        <w:rPr>
          <w:rFonts w:ascii="標楷體" w:eastAsia="標楷體" w:hAnsi="標楷體" w:hint="eastAsia"/>
          <w:sz w:val="28"/>
          <w:szCs w:val="28"/>
        </w:rPr>
        <w:t>參與動機、</w:t>
      </w:r>
      <w:r w:rsidRPr="00A93E70">
        <w:rPr>
          <w:rFonts w:ascii="標楷體" w:eastAsia="標楷體" w:hAnsi="標楷體" w:hint="eastAsia"/>
          <w:sz w:val="28"/>
          <w:szCs w:val="28"/>
        </w:rPr>
        <w:t>計畫目的、</w:t>
      </w:r>
      <w:r w:rsidR="00AA1012" w:rsidRPr="00A93E70">
        <w:rPr>
          <w:rFonts w:ascii="標楷體" w:eastAsia="標楷體" w:hAnsi="標楷體" w:hint="eastAsia"/>
          <w:sz w:val="28"/>
          <w:szCs w:val="28"/>
        </w:rPr>
        <w:t>計畫內容、</w:t>
      </w:r>
      <w:r w:rsidRPr="00A93E70">
        <w:rPr>
          <w:rFonts w:ascii="標楷體" w:eastAsia="標楷體" w:hAnsi="標楷體" w:hint="eastAsia"/>
          <w:sz w:val="28"/>
          <w:szCs w:val="28"/>
        </w:rPr>
        <w:t>計畫執行期程</w:t>
      </w:r>
      <w:r w:rsidR="00AA1012" w:rsidRPr="00A93E70">
        <w:rPr>
          <w:rFonts w:ascii="標楷體" w:eastAsia="標楷體" w:hAnsi="標楷體" w:hint="eastAsia"/>
          <w:sz w:val="28"/>
          <w:szCs w:val="28"/>
        </w:rPr>
        <w:t>、預期成效</w:t>
      </w:r>
      <w:r w:rsidR="00A93E70">
        <w:rPr>
          <w:rFonts w:ascii="標楷體" w:eastAsia="標楷體" w:hAnsi="標楷體" w:hint="eastAsia"/>
          <w:sz w:val="28"/>
          <w:szCs w:val="28"/>
        </w:rPr>
        <w:t>等相關資訊。</w:t>
      </w:r>
    </w:p>
    <w:p w:rsidR="001C0B21" w:rsidRDefault="001C0B21" w:rsidP="008644FD">
      <w:pPr>
        <w:pStyle w:val="a4"/>
        <w:widowControl/>
        <w:numPr>
          <w:ilvl w:val="0"/>
          <w:numId w:val="1"/>
        </w:numPr>
        <w:snapToGrid w:val="0"/>
        <w:spacing w:beforeLines="50" w:before="120" w:afterLines="50" w:after="120"/>
        <w:ind w:leftChars="0"/>
        <w:jc w:val="both"/>
        <w:rPr>
          <w:rFonts w:ascii="標楷體" w:eastAsia="標楷體" w:hAnsi="標楷體" w:cs="新細明體"/>
          <w:b/>
          <w:kern w:val="0"/>
          <w:sz w:val="28"/>
          <w:szCs w:val="28"/>
        </w:rPr>
      </w:pPr>
      <w:r>
        <w:rPr>
          <w:rFonts w:ascii="標楷體" w:eastAsia="標楷體" w:hAnsi="標楷體" w:cs="新細明體" w:hint="eastAsia"/>
          <w:b/>
          <w:kern w:val="0"/>
          <w:sz w:val="28"/>
          <w:szCs w:val="28"/>
        </w:rPr>
        <w:t>經費編列安排</w:t>
      </w:r>
    </w:p>
    <w:p w:rsidR="00AA1012" w:rsidRDefault="00AA1012" w:rsidP="00AA1012">
      <w:pPr>
        <w:spacing w:line="480" w:lineRule="exact"/>
        <w:ind w:left="476" w:hangingChars="170" w:hanging="476"/>
        <w:jc w:val="both"/>
        <w:rPr>
          <w:rFonts w:ascii="標楷體" w:eastAsia="標楷體" w:hAnsi="標楷體"/>
          <w:sz w:val="28"/>
          <w:szCs w:val="28"/>
        </w:rPr>
      </w:pPr>
      <w:r>
        <w:rPr>
          <w:rFonts w:ascii="標楷體" w:eastAsia="標楷體" w:hAnsi="標楷體" w:hint="eastAsia"/>
          <w:sz w:val="28"/>
          <w:szCs w:val="28"/>
        </w:rPr>
        <w:t>一、依據本署</w:t>
      </w:r>
      <w:r w:rsidRPr="00AA1012">
        <w:rPr>
          <w:rFonts w:ascii="標楷體" w:eastAsia="標楷體" w:hAnsi="標楷體" w:hint="eastAsia"/>
          <w:sz w:val="28"/>
          <w:szCs w:val="28"/>
        </w:rPr>
        <w:t>十二年國民基本教育課程綱要前導學校暨機構作業要點</w:t>
      </w:r>
      <w:r w:rsidR="008644FD">
        <w:rPr>
          <w:rFonts w:ascii="標楷體" w:eastAsia="標楷體" w:hAnsi="標楷體" w:hint="eastAsia"/>
          <w:sz w:val="28"/>
          <w:szCs w:val="28"/>
        </w:rPr>
        <w:t>，</w:t>
      </w:r>
      <w:r>
        <w:rPr>
          <w:rFonts w:ascii="標楷體" w:eastAsia="標楷體" w:hAnsi="標楷體" w:hint="eastAsia"/>
          <w:sz w:val="28"/>
          <w:szCs w:val="28"/>
        </w:rPr>
        <w:t>可編列以下項目</w:t>
      </w:r>
      <w:r w:rsidR="008644FD" w:rsidRPr="00AA1012">
        <w:rPr>
          <w:rFonts w:ascii="標楷體" w:eastAsia="標楷體" w:hAnsi="標楷體" w:hint="eastAsia"/>
          <w:sz w:val="28"/>
          <w:szCs w:val="28"/>
        </w:rPr>
        <w:t>：</w:t>
      </w:r>
    </w:p>
    <w:p w:rsidR="00AA1012" w:rsidRPr="00AA1012" w:rsidRDefault="00AA1012" w:rsidP="00AA1012">
      <w:pPr>
        <w:spacing w:line="480" w:lineRule="exact"/>
        <w:jc w:val="both"/>
        <w:rPr>
          <w:rFonts w:ascii="標楷體" w:eastAsia="標楷體" w:hAnsi="標楷體"/>
          <w:sz w:val="28"/>
          <w:szCs w:val="28"/>
        </w:rPr>
      </w:pPr>
      <w:r>
        <w:rPr>
          <w:rFonts w:ascii="標楷體" w:eastAsia="標楷體" w:hAnsi="標楷體" w:hint="eastAsia"/>
          <w:sz w:val="28"/>
          <w:szCs w:val="28"/>
        </w:rPr>
        <w:t>(一)</w:t>
      </w:r>
      <w:r w:rsidRPr="00AA1012">
        <w:rPr>
          <w:rFonts w:ascii="標楷體" w:eastAsia="標楷體" w:hAnsi="標楷體" w:hint="eastAsia"/>
          <w:sz w:val="28"/>
          <w:szCs w:val="28"/>
        </w:rPr>
        <w:t>鐘點費：教師授課鐘點費、講師鐘點費</w:t>
      </w:r>
      <w:r w:rsidR="008644FD">
        <w:rPr>
          <w:rFonts w:ascii="標楷體" w:eastAsia="標楷體" w:hAnsi="標楷體" w:hint="eastAsia"/>
          <w:sz w:val="28"/>
          <w:szCs w:val="28"/>
        </w:rPr>
        <w:t>。</w:t>
      </w:r>
    </w:p>
    <w:p w:rsidR="00AA1012" w:rsidRPr="00AA1012" w:rsidRDefault="00AA1012" w:rsidP="00AA1012">
      <w:pPr>
        <w:spacing w:line="480" w:lineRule="exact"/>
        <w:jc w:val="both"/>
        <w:rPr>
          <w:rFonts w:ascii="標楷體" w:eastAsia="標楷體" w:hAnsi="標楷體"/>
          <w:sz w:val="28"/>
          <w:szCs w:val="28"/>
        </w:rPr>
      </w:pPr>
      <w:r>
        <w:rPr>
          <w:rFonts w:ascii="標楷體" w:eastAsia="標楷體" w:hAnsi="標楷體" w:hint="eastAsia"/>
          <w:sz w:val="28"/>
          <w:szCs w:val="28"/>
        </w:rPr>
        <w:t>(二)</w:t>
      </w:r>
      <w:r w:rsidRPr="00AA1012">
        <w:rPr>
          <w:rFonts w:ascii="標楷體" w:eastAsia="標楷體" w:hAnsi="標楷體" w:hint="eastAsia"/>
          <w:sz w:val="28"/>
          <w:szCs w:val="28"/>
        </w:rPr>
        <w:t>出席費（輔導費）</w:t>
      </w:r>
      <w:r w:rsidR="008644FD">
        <w:rPr>
          <w:rFonts w:ascii="標楷體" w:eastAsia="標楷體" w:hAnsi="標楷體" w:hint="eastAsia"/>
          <w:sz w:val="28"/>
          <w:szCs w:val="28"/>
        </w:rPr>
        <w:t>。</w:t>
      </w:r>
    </w:p>
    <w:p w:rsidR="00AA1012" w:rsidRPr="00AA1012" w:rsidRDefault="00AA1012" w:rsidP="00AA1012">
      <w:pPr>
        <w:spacing w:line="480" w:lineRule="exact"/>
        <w:jc w:val="both"/>
        <w:rPr>
          <w:rFonts w:ascii="標楷體" w:eastAsia="標楷體" w:hAnsi="標楷體"/>
          <w:sz w:val="28"/>
          <w:szCs w:val="28"/>
        </w:rPr>
      </w:pPr>
      <w:r>
        <w:rPr>
          <w:rFonts w:ascii="標楷體" w:eastAsia="標楷體" w:hAnsi="標楷體" w:hint="eastAsia"/>
          <w:sz w:val="28"/>
          <w:szCs w:val="28"/>
        </w:rPr>
        <w:t>(三)</w:t>
      </w:r>
      <w:r w:rsidRPr="00AA1012">
        <w:rPr>
          <w:rFonts w:ascii="標楷體" w:eastAsia="標楷體" w:hAnsi="標楷體" w:hint="eastAsia"/>
          <w:sz w:val="28"/>
          <w:szCs w:val="28"/>
        </w:rPr>
        <w:t>交通費、差旅費</w:t>
      </w:r>
      <w:r w:rsidR="008644FD">
        <w:rPr>
          <w:rFonts w:ascii="標楷體" w:eastAsia="標楷體" w:hAnsi="標楷體" w:hint="eastAsia"/>
          <w:sz w:val="28"/>
          <w:szCs w:val="28"/>
        </w:rPr>
        <w:t>。</w:t>
      </w:r>
    </w:p>
    <w:p w:rsidR="00AA1012" w:rsidRPr="00AA1012" w:rsidRDefault="00AA1012" w:rsidP="00AA1012">
      <w:pPr>
        <w:spacing w:line="480" w:lineRule="exact"/>
        <w:jc w:val="both"/>
        <w:rPr>
          <w:rFonts w:ascii="標楷體" w:eastAsia="標楷體" w:hAnsi="標楷體"/>
          <w:sz w:val="28"/>
          <w:szCs w:val="28"/>
        </w:rPr>
      </w:pPr>
      <w:r>
        <w:rPr>
          <w:rFonts w:ascii="標楷體" w:eastAsia="標楷體" w:hAnsi="標楷體" w:hint="eastAsia"/>
          <w:sz w:val="28"/>
          <w:szCs w:val="28"/>
        </w:rPr>
        <w:t>(四)</w:t>
      </w:r>
      <w:r w:rsidRPr="00AA1012">
        <w:rPr>
          <w:rFonts w:ascii="標楷體" w:eastAsia="標楷體" w:hAnsi="標楷體" w:hint="eastAsia"/>
          <w:sz w:val="28"/>
          <w:szCs w:val="28"/>
        </w:rPr>
        <w:t>保險費（公教人員除外）、全民健康保險補充保費</w:t>
      </w:r>
      <w:r w:rsidR="008644FD">
        <w:rPr>
          <w:rFonts w:ascii="標楷體" w:eastAsia="標楷體" w:hAnsi="標楷體" w:hint="eastAsia"/>
          <w:sz w:val="28"/>
          <w:szCs w:val="28"/>
        </w:rPr>
        <w:t>。</w:t>
      </w:r>
    </w:p>
    <w:p w:rsidR="00AA1012" w:rsidRPr="00AA1012" w:rsidRDefault="00AA1012" w:rsidP="00AA1012">
      <w:pPr>
        <w:spacing w:line="480" w:lineRule="exact"/>
        <w:jc w:val="both"/>
        <w:rPr>
          <w:rFonts w:ascii="標楷體" w:eastAsia="標楷體" w:hAnsi="標楷體"/>
          <w:sz w:val="28"/>
          <w:szCs w:val="28"/>
        </w:rPr>
      </w:pPr>
      <w:r>
        <w:rPr>
          <w:rFonts w:ascii="標楷體" w:eastAsia="標楷體" w:hAnsi="標楷體" w:hint="eastAsia"/>
          <w:sz w:val="28"/>
          <w:szCs w:val="28"/>
        </w:rPr>
        <w:t>(五)</w:t>
      </w:r>
      <w:r w:rsidRPr="00AA1012">
        <w:rPr>
          <w:rFonts w:ascii="標楷體" w:eastAsia="標楷體" w:hAnsi="標楷體" w:hint="eastAsia"/>
          <w:sz w:val="28"/>
          <w:szCs w:val="28"/>
        </w:rPr>
        <w:t>物品耗材費</w:t>
      </w:r>
      <w:r w:rsidR="008644FD">
        <w:rPr>
          <w:rFonts w:ascii="標楷體" w:eastAsia="標楷體" w:hAnsi="標楷體" w:hint="eastAsia"/>
          <w:sz w:val="28"/>
          <w:szCs w:val="28"/>
        </w:rPr>
        <w:t>。</w:t>
      </w:r>
    </w:p>
    <w:p w:rsidR="00AA1012" w:rsidRPr="00AA1012" w:rsidRDefault="00AA1012" w:rsidP="00AA1012">
      <w:pPr>
        <w:spacing w:line="480" w:lineRule="exact"/>
        <w:jc w:val="both"/>
        <w:rPr>
          <w:rFonts w:ascii="標楷體" w:eastAsia="標楷體" w:hAnsi="標楷體"/>
          <w:sz w:val="28"/>
          <w:szCs w:val="28"/>
        </w:rPr>
      </w:pPr>
      <w:r>
        <w:rPr>
          <w:rFonts w:ascii="標楷體" w:eastAsia="標楷體" w:hAnsi="標楷體" w:hint="eastAsia"/>
          <w:sz w:val="28"/>
          <w:szCs w:val="28"/>
        </w:rPr>
        <w:t>(六)</w:t>
      </w:r>
      <w:r w:rsidRPr="00AA1012">
        <w:rPr>
          <w:rFonts w:ascii="標楷體" w:eastAsia="標楷體" w:hAnsi="標楷體" w:hint="eastAsia"/>
          <w:sz w:val="28"/>
          <w:szCs w:val="28"/>
        </w:rPr>
        <w:t>雜支</w:t>
      </w:r>
      <w:r w:rsidR="008644FD">
        <w:rPr>
          <w:rFonts w:ascii="標楷體" w:eastAsia="標楷體" w:hAnsi="標楷體" w:hint="eastAsia"/>
          <w:sz w:val="28"/>
          <w:szCs w:val="28"/>
        </w:rPr>
        <w:t>。</w:t>
      </w:r>
    </w:p>
    <w:p w:rsidR="00AA1012" w:rsidRPr="00AA1012" w:rsidRDefault="00AA1012" w:rsidP="00AA1012">
      <w:pPr>
        <w:spacing w:line="480" w:lineRule="exact"/>
        <w:jc w:val="both"/>
        <w:rPr>
          <w:rFonts w:ascii="標楷體" w:eastAsia="標楷體" w:hAnsi="標楷體"/>
          <w:sz w:val="28"/>
          <w:szCs w:val="28"/>
        </w:rPr>
      </w:pPr>
      <w:r>
        <w:rPr>
          <w:rFonts w:ascii="標楷體" w:eastAsia="標楷體" w:hAnsi="標楷體" w:hint="eastAsia"/>
          <w:sz w:val="28"/>
          <w:szCs w:val="28"/>
        </w:rPr>
        <w:t>二、</w:t>
      </w:r>
      <w:r w:rsidRPr="00AA1012">
        <w:rPr>
          <w:rFonts w:ascii="標楷體" w:eastAsia="標楷體" w:hAnsi="標楷體" w:hint="eastAsia"/>
          <w:sz w:val="28"/>
          <w:szCs w:val="28"/>
        </w:rPr>
        <w:t>計畫總經費20%額度以內，得使用於購置教學設備。</w:t>
      </w:r>
    </w:p>
    <w:p w:rsidR="00AA1012" w:rsidRPr="00AA1012" w:rsidRDefault="00AA1012" w:rsidP="00532CCC">
      <w:pPr>
        <w:spacing w:line="480" w:lineRule="exact"/>
        <w:ind w:leftChars="6" w:left="476" w:hangingChars="165" w:hanging="462"/>
        <w:jc w:val="both"/>
        <w:rPr>
          <w:rFonts w:ascii="標楷體" w:eastAsia="標楷體" w:hAnsi="標楷體"/>
          <w:sz w:val="28"/>
          <w:szCs w:val="28"/>
        </w:rPr>
      </w:pPr>
      <w:r>
        <w:rPr>
          <w:rFonts w:ascii="標楷體" w:eastAsia="標楷體" w:hAnsi="標楷體" w:hint="eastAsia"/>
          <w:sz w:val="28"/>
          <w:szCs w:val="28"/>
        </w:rPr>
        <w:t>三、試行跨領域/科目協同教學之學校，其</w:t>
      </w:r>
      <w:r w:rsidRPr="00AA1012">
        <w:rPr>
          <w:rFonts w:ascii="標楷體" w:eastAsia="標楷體" w:hAnsi="標楷體" w:hint="eastAsia"/>
          <w:sz w:val="28"/>
          <w:szCs w:val="28"/>
        </w:rPr>
        <w:t>協同教學</w:t>
      </w:r>
      <w:r>
        <w:rPr>
          <w:rFonts w:ascii="標楷體" w:eastAsia="標楷體" w:hAnsi="標楷體" w:hint="eastAsia"/>
          <w:sz w:val="28"/>
          <w:szCs w:val="28"/>
        </w:rPr>
        <w:t>所需教師鐘點費編列經費方式為，依據</w:t>
      </w:r>
      <w:r w:rsidRPr="00AA1012">
        <w:rPr>
          <w:rFonts w:ascii="標楷體" w:eastAsia="標楷體" w:hAnsi="標楷體" w:hint="eastAsia"/>
          <w:sz w:val="28"/>
          <w:szCs w:val="28"/>
        </w:rPr>
        <w:t>協同教學參考原則(草案)之教師鐘點計算方式，同一節課由兩位（含）以上成員進行同一班學生授課時，該節課之授課節數至多採計兩節，成員授課節數之規範依國民中小學教師授課節數訂定基準辦理。</w:t>
      </w:r>
    </w:p>
    <w:p w:rsidR="00A93E70" w:rsidRDefault="00AA1012" w:rsidP="00532CCC">
      <w:pPr>
        <w:spacing w:line="480" w:lineRule="exact"/>
        <w:ind w:leftChars="6" w:left="476" w:hangingChars="165" w:hanging="462"/>
        <w:jc w:val="both"/>
        <w:rPr>
          <w:rFonts w:ascii="標楷體" w:eastAsia="標楷體" w:hAnsi="標楷體"/>
          <w:sz w:val="28"/>
          <w:szCs w:val="28"/>
        </w:rPr>
      </w:pPr>
      <w:r>
        <w:rPr>
          <w:rFonts w:ascii="標楷體" w:eastAsia="標楷體" w:hAnsi="標楷體" w:hint="eastAsia"/>
          <w:sz w:val="28"/>
          <w:szCs w:val="28"/>
        </w:rPr>
        <w:t>四、</w:t>
      </w:r>
      <w:r w:rsidRPr="00AA1012">
        <w:rPr>
          <w:rFonts w:ascii="標楷體" w:eastAsia="標楷體" w:hAnsi="標楷體" w:hint="eastAsia"/>
          <w:sz w:val="28"/>
          <w:szCs w:val="28"/>
        </w:rPr>
        <w:t>各項編列基準請依酌教育部補助及委辦計畫經費編列基準表辦理。</w:t>
      </w:r>
    </w:p>
    <w:p w:rsidR="00A93E70" w:rsidRDefault="00A93E70" w:rsidP="00A93E70">
      <w:r>
        <w:br w:type="page"/>
      </w:r>
    </w:p>
    <w:p w:rsidR="001C0B21" w:rsidRDefault="001C0B21" w:rsidP="008644FD">
      <w:pPr>
        <w:pStyle w:val="a4"/>
        <w:widowControl/>
        <w:numPr>
          <w:ilvl w:val="0"/>
          <w:numId w:val="1"/>
        </w:numPr>
        <w:snapToGrid w:val="0"/>
        <w:spacing w:beforeLines="50" w:before="120" w:afterLines="50" w:after="120"/>
        <w:ind w:leftChars="0"/>
        <w:jc w:val="both"/>
        <w:rPr>
          <w:rFonts w:ascii="標楷體" w:eastAsia="標楷體" w:hAnsi="標楷體" w:cs="新細明體"/>
          <w:b/>
          <w:kern w:val="0"/>
          <w:sz w:val="28"/>
          <w:szCs w:val="28"/>
        </w:rPr>
      </w:pPr>
      <w:r>
        <w:rPr>
          <w:rFonts w:ascii="標楷體" w:eastAsia="標楷體" w:hAnsi="標楷體" w:cs="新細明體" w:hint="eastAsia"/>
          <w:b/>
          <w:kern w:val="0"/>
          <w:sz w:val="28"/>
          <w:szCs w:val="28"/>
        </w:rPr>
        <w:lastRenderedPageBreak/>
        <w:t>申請程序</w:t>
      </w:r>
    </w:p>
    <w:p w:rsidR="001C0B21" w:rsidRDefault="001C0B21" w:rsidP="001C0B21">
      <w:pPr>
        <w:pStyle w:val="a4"/>
        <w:numPr>
          <w:ilvl w:val="0"/>
          <w:numId w:val="4"/>
        </w:numPr>
        <w:spacing w:line="440" w:lineRule="exact"/>
        <w:ind w:leftChars="0" w:left="560" w:hangingChars="200" w:hanging="560"/>
        <w:jc w:val="both"/>
        <w:rPr>
          <w:rFonts w:ascii="標楷體" w:eastAsia="標楷體" w:hAnsi="標楷體"/>
          <w:sz w:val="28"/>
          <w:szCs w:val="28"/>
        </w:rPr>
      </w:pPr>
      <w:r>
        <w:rPr>
          <w:rFonts w:ascii="標楷體" w:eastAsia="標楷體" w:hAnsi="標楷體" w:hint="eastAsia"/>
          <w:sz w:val="28"/>
          <w:szCs w:val="28"/>
        </w:rPr>
        <w:t>由學校提出計畫</w:t>
      </w:r>
      <w:r>
        <w:rPr>
          <w:rFonts w:ascii="標楷體" w:eastAsia="標楷體" w:hAnsi="標楷體" w:hint="eastAsia"/>
          <w:color w:val="FF0000"/>
          <w:sz w:val="28"/>
          <w:szCs w:val="28"/>
        </w:rPr>
        <w:t>(申請計畫格式如附件)</w:t>
      </w:r>
      <w:r w:rsidR="008D1ED9" w:rsidRPr="008D1ED9">
        <w:rPr>
          <w:rFonts w:ascii="標楷體" w:eastAsia="標楷體" w:hAnsi="標楷體" w:hint="eastAsia"/>
          <w:color w:val="000000" w:themeColor="text1"/>
          <w:sz w:val="28"/>
          <w:szCs w:val="28"/>
        </w:rPr>
        <w:t xml:space="preserve"> </w:t>
      </w:r>
      <w:r w:rsidR="008D1ED9">
        <w:rPr>
          <w:rFonts w:ascii="標楷體" w:eastAsia="標楷體" w:hAnsi="標楷體" w:hint="eastAsia"/>
          <w:color w:val="000000" w:themeColor="text1"/>
          <w:sz w:val="28"/>
          <w:szCs w:val="28"/>
        </w:rPr>
        <w:t>並於</w:t>
      </w:r>
      <w:r w:rsidR="008D1ED9" w:rsidRPr="00AA1012">
        <w:rPr>
          <w:rFonts w:ascii="標楷體" w:eastAsia="標楷體" w:hAnsi="標楷體" w:hint="eastAsia"/>
          <w:color w:val="000000" w:themeColor="text1"/>
          <w:sz w:val="28"/>
          <w:szCs w:val="28"/>
        </w:rPr>
        <w:t>經費申請表</w:t>
      </w:r>
      <w:r w:rsidR="008D1ED9">
        <w:rPr>
          <w:rFonts w:ascii="標楷體" w:eastAsia="標楷體" w:hAnsi="標楷體" w:hint="eastAsia"/>
          <w:color w:val="000000" w:themeColor="text1"/>
          <w:sz w:val="28"/>
          <w:szCs w:val="28"/>
        </w:rPr>
        <w:t>中</w:t>
      </w:r>
      <w:r w:rsidR="008D1ED9" w:rsidRPr="00AA1012">
        <w:rPr>
          <w:rFonts w:ascii="標楷體" w:eastAsia="標楷體" w:hAnsi="標楷體" w:hint="eastAsia"/>
          <w:color w:val="000000" w:themeColor="text1"/>
          <w:sz w:val="28"/>
          <w:szCs w:val="28"/>
        </w:rPr>
        <w:t>逐級核</w:t>
      </w:r>
      <w:r w:rsidR="008D1ED9">
        <w:rPr>
          <w:rFonts w:ascii="標楷體" w:eastAsia="標楷體" w:hAnsi="標楷體" w:hint="eastAsia"/>
          <w:color w:val="000000" w:themeColor="text1"/>
          <w:sz w:val="28"/>
          <w:szCs w:val="28"/>
        </w:rPr>
        <w:t>章後</w:t>
      </w:r>
      <w:r>
        <w:rPr>
          <w:rFonts w:ascii="標楷體" w:eastAsia="標楷體" w:hAnsi="標楷體" w:hint="eastAsia"/>
          <w:sz w:val="28"/>
          <w:szCs w:val="28"/>
        </w:rPr>
        <w:t>，經縣市政府依進行初審。</w:t>
      </w:r>
    </w:p>
    <w:p w:rsidR="00AA1012" w:rsidRDefault="00AA1012" w:rsidP="00532CCC">
      <w:pPr>
        <w:pStyle w:val="a4"/>
        <w:numPr>
          <w:ilvl w:val="0"/>
          <w:numId w:val="4"/>
        </w:numPr>
        <w:spacing w:line="440" w:lineRule="exact"/>
        <w:ind w:leftChars="0" w:left="560" w:hangingChars="200" w:hanging="560"/>
        <w:jc w:val="both"/>
        <w:rPr>
          <w:rFonts w:ascii="標楷體" w:eastAsia="標楷體" w:hAnsi="標楷體"/>
          <w:sz w:val="28"/>
          <w:szCs w:val="28"/>
        </w:rPr>
      </w:pPr>
      <w:r>
        <w:rPr>
          <w:rFonts w:ascii="標楷體" w:eastAsia="標楷體" w:hAnsi="標楷體" w:hint="eastAsia"/>
          <w:sz w:val="28"/>
          <w:szCs w:val="28"/>
        </w:rPr>
        <w:t>請各直轄市、縣(市)政府</w:t>
      </w:r>
      <w:r w:rsidR="008D1ED9">
        <w:rPr>
          <w:rFonts w:ascii="標楷體" w:eastAsia="標楷體" w:hAnsi="標楷體" w:hint="eastAsia"/>
          <w:sz w:val="28"/>
          <w:szCs w:val="28"/>
        </w:rPr>
        <w:t>將初審後之學校計畫依所在地於106年7月14日前函送</w:t>
      </w:r>
      <w:r w:rsidR="00532CCC">
        <w:rPr>
          <w:rFonts w:ascii="標楷體" w:eastAsia="標楷體" w:hAnsi="標楷體" w:hint="eastAsia"/>
          <w:sz w:val="28"/>
          <w:szCs w:val="28"/>
        </w:rPr>
        <w:t>紙本</w:t>
      </w:r>
      <w:r w:rsidR="008D1ED9">
        <w:rPr>
          <w:rFonts w:ascii="標楷體" w:eastAsia="標楷體" w:hAnsi="標楷體" w:hint="eastAsia"/>
          <w:sz w:val="28"/>
          <w:szCs w:val="28"/>
        </w:rPr>
        <w:t>計畫至下列學校</w:t>
      </w:r>
      <w:r w:rsidR="00A93E70">
        <w:rPr>
          <w:rFonts w:ascii="標楷體" w:eastAsia="標楷體" w:hAnsi="標楷體" w:hint="eastAsia"/>
          <w:sz w:val="28"/>
          <w:szCs w:val="28"/>
        </w:rPr>
        <w:t>並副知本署</w:t>
      </w:r>
      <w:r w:rsidR="00532CCC">
        <w:rPr>
          <w:rFonts w:ascii="標楷體" w:eastAsia="標楷體" w:hAnsi="標楷體" w:hint="eastAsia"/>
          <w:sz w:val="28"/>
          <w:szCs w:val="28"/>
        </w:rPr>
        <w:t>，</w:t>
      </w:r>
      <w:r w:rsidR="00A93E70">
        <w:rPr>
          <w:rFonts w:ascii="標楷體" w:eastAsia="標楷體" w:hAnsi="標楷體" w:hint="eastAsia"/>
          <w:sz w:val="28"/>
          <w:szCs w:val="28"/>
        </w:rPr>
        <w:t>同時請</w:t>
      </w:r>
      <w:r w:rsidR="00532CCC">
        <w:rPr>
          <w:rFonts w:ascii="標楷體" w:eastAsia="標楷體" w:hAnsi="標楷體" w:hint="eastAsia"/>
          <w:sz w:val="28"/>
          <w:szCs w:val="28"/>
        </w:rPr>
        <w:t>將電子檔寄至各區助理信箱。</w:t>
      </w:r>
    </w:p>
    <w:tbl>
      <w:tblPr>
        <w:tblStyle w:val="a5"/>
        <w:tblW w:w="8789" w:type="dxa"/>
        <w:tblInd w:w="424" w:type="dxa"/>
        <w:tblLayout w:type="fixed"/>
        <w:tblLook w:val="04A0" w:firstRow="1" w:lastRow="0" w:firstColumn="1" w:lastColumn="0" w:noHBand="0" w:noVBand="1"/>
      </w:tblPr>
      <w:tblGrid>
        <w:gridCol w:w="745"/>
        <w:gridCol w:w="1949"/>
        <w:gridCol w:w="1843"/>
        <w:gridCol w:w="1417"/>
        <w:gridCol w:w="2835"/>
      </w:tblGrid>
      <w:tr w:rsidR="00A93E70" w:rsidRPr="00A93E70" w:rsidTr="00AD4081">
        <w:tc>
          <w:tcPr>
            <w:tcW w:w="745" w:type="dxa"/>
          </w:tcPr>
          <w:p w:rsidR="00A93E70" w:rsidRPr="00A93E70" w:rsidRDefault="00A93E70" w:rsidP="008D1ED9">
            <w:pPr>
              <w:pStyle w:val="a4"/>
              <w:spacing w:line="440" w:lineRule="exact"/>
              <w:ind w:leftChars="0" w:left="0"/>
              <w:jc w:val="both"/>
              <w:rPr>
                <w:rFonts w:ascii="標楷體" w:eastAsia="標楷體" w:hAnsi="標楷體"/>
              </w:rPr>
            </w:pPr>
            <w:r w:rsidRPr="00A93E70">
              <w:rPr>
                <w:rFonts w:ascii="標楷體" w:eastAsia="標楷體" w:hAnsi="標楷體" w:hint="eastAsia"/>
              </w:rPr>
              <w:t>區域</w:t>
            </w:r>
          </w:p>
        </w:tc>
        <w:tc>
          <w:tcPr>
            <w:tcW w:w="1949" w:type="dxa"/>
          </w:tcPr>
          <w:p w:rsidR="00A93E70" w:rsidRPr="00A93E70" w:rsidRDefault="00A93E70" w:rsidP="008D1ED9">
            <w:pPr>
              <w:pStyle w:val="a4"/>
              <w:spacing w:line="440" w:lineRule="exact"/>
              <w:ind w:leftChars="0" w:left="0"/>
              <w:jc w:val="both"/>
              <w:rPr>
                <w:rFonts w:ascii="標楷體" w:eastAsia="標楷體" w:hAnsi="標楷體"/>
              </w:rPr>
            </w:pPr>
            <w:r w:rsidRPr="00A93E70">
              <w:rPr>
                <w:rFonts w:ascii="標楷體" w:eastAsia="標楷體" w:hAnsi="標楷體" w:hint="eastAsia"/>
              </w:rPr>
              <w:t>縣市</w:t>
            </w:r>
          </w:p>
        </w:tc>
        <w:tc>
          <w:tcPr>
            <w:tcW w:w="1843" w:type="dxa"/>
          </w:tcPr>
          <w:p w:rsidR="00A93E70" w:rsidRPr="00A93E70" w:rsidRDefault="00A93E70" w:rsidP="00A93E70">
            <w:pPr>
              <w:pStyle w:val="a4"/>
              <w:spacing w:line="440" w:lineRule="exact"/>
              <w:ind w:leftChars="0" w:left="0"/>
              <w:jc w:val="both"/>
              <w:rPr>
                <w:rFonts w:ascii="標楷體" w:eastAsia="標楷體" w:hAnsi="標楷體"/>
              </w:rPr>
            </w:pPr>
            <w:r w:rsidRPr="00A93E70">
              <w:rPr>
                <w:rFonts w:ascii="標楷體" w:eastAsia="標楷體" w:hAnsi="標楷體" w:hint="eastAsia"/>
              </w:rPr>
              <w:t>收件學校</w:t>
            </w:r>
          </w:p>
        </w:tc>
        <w:tc>
          <w:tcPr>
            <w:tcW w:w="1417" w:type="dxa"/>
          </w:tcPr>
          <w:p w:rsidR="00A93E70" w:rsidRPr="00A93E70" w:rsidRDefault="00A93E70" w:rsidP="008D1ED9">
            <w:pPr>
              <w:pStyle w:val="a4"/>
              <w:spacing w:line="440" w:lineRule="exact"/>
              <w:ind w:leftChars="0" w:left="0"/>
              <w:jc w:val="both"/>
              <w:rPr>
                <w:rFonts w:ascii="標楷體" w:eastAsia="標楷體" w:hAnsi="標楷體"/>
              </w:rPr>
            </w:pPr>
            <w:r w:rsidRPr="00A93E70">
              <w:rPr>
                <w:rFonts w:ascii="標楷體" w:eastAsia="標楷體" w:hAnsi="標楷體" w:hint="eastAsia"/>
              </w:rPr>
              <w:t>召集人</w:t>
            </w:r>
          </w:p>
        </w:tc>
        <w:tc>
          <w:tcPr>
            <w:tcW w:w="2835" w:type="dxa"/>
          </w:tcPr>
          <w:p w:rsidR="00A93E70" w:rsidRPr="00A93E70" w:rsidRDefault="00A93E70" w:rsidP="008D1ED9">
            <w:pPr>
              <w:pStyle w:val="a4"/>
              <w:spacing w:line="440" w:lineRule="exact"/>
              <w:ind w:leftChars="0" w:left="0"/>
              <w:jc w:val="both"/>
              <w:rPr>
                <w:rFonts w:ascii="標楷體" w:eastAsia="標楷體" w:hAnsi="標楷體"/>
              </w:rPr>
            </w:pPr>
            <w:r w:rsidRPr="00A93E70">
              <w:rPr>
                <w:rFonts w:ascii="標楷體" w:eastAsia="標楷體" w:hAnsi="標楷體" w:hint="eastAsia"/>
              </w:rPr>
              <w:t>連繫助理</w:t>
            </w:r>
          </w:p>
        </w:tc>
      </w:tr>
      <w:tr w:rsidR="00A93E70" w:rsidRPr="00A93E70" w:rsidTr="00AD4081">
        <w:tc>
          <w:tcPr>
            <w:tcW w:w="745" w:type="dxa"/>
          </w:tcPr>
          <w:p w:rsidR="00A93E70" w:rsidRPr="00A93E70" w:rsidRDefault="00A93E70" w:rsidP="008D1ED9">
            <w:pPr>
              <w:pStyle w:val="a4"/>
              <w:spacing w:line="440" w:lineRule="exact"/>
              <w:ind w:leftChars="0" w:left="0"/>
              <w:jc w:val="both"/>
              <w:rPr>
                <w:rFonts w:ascii="標楷體" w:eastAsia="標楷體" w:hAnsi="標楷體"/>
              </w:rPr>
            </w:pPr>
            <w:r w:rsidRPr="00A93E70">
              <w:rPr>
                <w:rFonts w:ascii="標楷體" w:eastAsia="標楷體" w:hAnsi="標楷體" w:hint="eastAsia"/>
              </w:rPr>
              <w:t>北區</w:t>
            </w:r>
          </w:p>
        </w:tc>
        <w:tc>
          <w:tcPr>
            <w:tcW w:w="1949" w:type="dxa"/>
          </w:tcPr>
          <w:p w:rsidR="00A93E70" w:rsidRPr="00A93E70" w:rsidRDefault="00A93E70" w:rsidP="008D1ED9">
            <w:pPr>
              <w:pStyle w:val="a4"/>
              <w:spacing w:line="440" w:lineRule="exact"/>
              <w:ind w:leftChars="0" w:left="0"/>
              <w:jc w:val="both"/>
              <w:rPr>
                <w:rFonts w:ascii="標楷體" w:eastAsia="標楷體" w:hAnsi="標楷體"/>
              </w:rPr>
            </w:pPr>
            <w:r w:rsidRPr="00A93E70">
              <w:rPr>
                <w:rFonts w:ascii="標楷體" w:eastAsia="標楷體" w:hAnsi="標楷體" w:hint="eastAsia"/>
              </w:rPr>
              <w:t>基隆市、宜蘭縣、臺北市、新北市、桃園縣市</w:t>
            </w:r>
          </w:p>
        </w:tc>
        <w:tc>
          <w:tcPr>
            <w:tcW w:w="1843" w:type="dxa"/>
          </w:tcPr>
          <w:p w:rsidR="00A93E70" w:rsidRPr="00A93E70" w:rsidRDefault="00A93E70" w:rsidP="00A93E70">
            <w:pPr>
              <w:spacing w:line="440" w:lineRule="exact"/>
              <w:jc w:val="both"/>
              <w:rPr>
                <w:rFonts w:ascii="標楷體" w:eastAsia="標楷體" w:hAnsi="標楷體"/>
              </w:rPr>
            </w:pPr>
            <w:r w:rsidRPr="00A93E70">
              <w:rPr>
                <w:rFonts w:ascii="標楷體" w:eastAsia="標楷體" w:hAnsi="標楷體" w:hint="eastAsia"/>
              </w:rPr>
              <w:t>國立臺北大學師資培育中心</w:t>
            </w:r>
          </w:p>
        </w:tc>
        <w:tc>
          <w:tcPr>
            <w:tcW w:w="1417" w:type="dxa"/>
          </w:tcPr>
          <w:p w:rsidR="00A93E70" w:rsidRPr="00A93E70" w:rsidRDefault="00A93E70" w:rsidP="00532CCC">
            <w:pPr>
              <w:spacing w:line="440" w:lineRule="exact"/>
              <w:jc w:val="both"/>
              <w:rPr>
                <w:rFonts w:ascii="標楷體" w:eastAsia="標楷體" w:hAnsi="標楷體"/>
              </w:rPr>
            </w:pPr>
            <w:r w:rsidRPr="00A93E70">
              <w:rPr>
                <w:rFonts w:ascii="標楷體" w:eastAsia="標楷體" w:hAnsi="標楷體" w:hint="eastAsia"/>
              </w:rPr>
              <w:t>吳璧純教授</w:t>
            </w:r>
          </w:p>
        </w:tc>
        <w:tc>
          <w:tcPr>
            <w:tcW w:w="2835" w:type="dxa"/>
          </w:tcPr>
          <w:p w:rsidR="00A93E70" w:rsidRPr="00A93E70" w:rsidRDefault="00A93E70" w:rsidP="00532CCC">
            <w:pPr>
              <w:spacing w:line="440" w:lineRule="exact"/>
              <w:jc w:val="both"/>
              <w:rPr>
                <w:rFonts w:ascii="標楷體" w:eastAsia="標楷體" w:hAnsi="標楷體"/>
              </w:rPr>
            </w:pPr>
            <w:r w:rsidRPr="00A93E70">
              <w:rPr>
                <w:rFonts w:ascii="標楷體" w:eastAsia="標楷體" w:hAnsi="標楷體" w:hint="eastAsia"/>
              </w:rPr>
              <w:t>林忻</w:t>
            </w:r>
            <w:r>
              <w:rPr>
                <w:rFonts w:ascii="標楷體" w:eastAsia="標楷體" w:hAnsi="標楷體" w:hint="eastAsia"/>
              </w:rPr>
              <w:t>小姐</w:t>
            </w:r>
          </w:p>
          <w:p w:rsidR="00A93E70" w:rsidRPr="00A93E70" w:rsidRDefault="00A93E70" w:rsidP="008D1ED9">
            <w:pPr>
              <w:pStyle w:val="a4"/>
              <w:spacing w:line="440" w:lineRule="exact"/>
              <w:ind w:leftChars="0" w:left="0"/>
              <w:jc w:val="both"/>
              <w:rPr>
                <w:rFonts w:ascii="標楷體" w:eastAsia="標楷體" w:hAnsi="標楷體"/>
              </w:rPr>
            </w:pPr>
            <w:r w:rsidRPr="00A93E70">
              <w:rPr>
                <w:rFonts w:ascii="標楷體" w:eastAsia="標楷體" w:hAnsi="標楷體"/>
              </w:rPr>
              <w:t>jessicalin19960701@gmail.com</w:t>
            </w:r>
          </w:p>
        </w:tc>
      </w:tr>
      <w:tr w:rsidR="00A93E70" w:rsidRPr="00A93E70" w:rsidTr="00AD4081">
        <w:tc>
          <w:tcPr>
            <w:tcW w:w="745" w:type="dxa"/>
          </w:tcPr>
          <w:p w:rsidR="00A93E70" w:rsidRPr="00A93E70" w:rsidRDefault="00A93E70" w:rsidP="008D1ED9">
            <w:pPr>
              <w:pStyle w:val="a4"/>
              <w:spacing w:line="440" w:lineRule="exact"/>
              <w:ind w:leftChars="0" w:left="0"/>
              <w:jc w:val="both"/>
              <w:rPr>
                <w:rFonts w:ascii="標楷體" w:eastAsia="標楷體" w:hAnsi="標楷體"/>
              </w:rPr>
            </w:pPr>
            <w:r w:rsidRPr="00A93E70">
              <w:rPr>
                <w:rFonts w:ascii="標楷體" w:eastAsia="標楷體" w:hAnsi="標楷體" w:hint="eastAsia"/>
              </w:rPr>
              <w:t>中區</w:t>
            </w:r>
          </w:p>
        </w:tc>
        <w:tc>
          <w:tcPr>
            <w:tcW w:w="1949" w:type="dxa"/>
          </w:tcPr>
          <w:p w:rsidR="00A93E70" w:rsidRPr="00A93E70" w:rsidRDefault="00A93E70" w:rsidP="008D1ED9">
            <w:pPr>
              <w:spacing w:line="440" w:lineRule="exact"/>
              <w:jc w:val="both"/>
              <w:rPr>
                <w:rFonts w:ascii="標楷體" w:eastAsia="標楷體" w:hAnsi="標楷體"/>
              </w:rPr>
            </w:pPr>
            <w:r w:rsidRPr="00A93E70">
              <w:rPr>
                <w:rFonts w:ascii="標楷體" w:eastAsia="標楷體" w:hAnsi="標楷體" w:hint="eastAsia"/>
              </w:rPr>
              <w:t>新竹縣市、苗栗縣、臺中市、南投縣、彰化縣</w:t>
            </w:r>
          </w:p>
        </w:tc>
        <w:tc>
          <w:tcPr>
            <w:tcW w:w="1843" w:type="dxa"/>
          </w:tcPr>
          <w:p w:rsidR="00A93E70" w:rsidRPr="00A93E70" w:rsidRDefault="00A93E70" w:rsidP="00A93E70">
            <w:pPr>
              <w:spacing w:line="440" w:lineRule="exact"/>
              <w:jc w:val="both"/>
              <w:rPr>
                <w:rFonts w:ascii="標楷體" w:eastAsia="標楷體" w:hAnsi="標楷體"/>
              </w:rPr>
            </w:pPr>
            <w:r w:rsidRPr="00A93E70">
              <w:rPr>
                <w:rFonts w:ascii="標楷體" w:eastAsia="標楷體" w:hAnsi="標楷體" w:hint="eastAsia"/>
              </w:rPr>
              <w:t>國立清華大學教育與學習科技系</w:t>
            </w:r>
          </w:p>
        </w:tc>
        <w:tc>
          <w:tcPr>
            <w:tcW w:w="1417" w:type="dxa"/>
          </w:tcPr>
          <w:p w:rsidR="00A93E70" w:rsidRPr="00A93E70" w:rsidRDefault="00A93E70" w:rsidP="00532CCC">
            <w:pPr>
              <w:spacing w:line="440" w:lineRule="exact"/>
              <w:jc w:val="both"/>
              <w:rPr>
                <w:rFonts w:ascii="標楷體" w:eastAsia="標楷體" w:hAnsi="標楷體"/>
              </w:rPr>
            </w:pPr>
            <w:r w:rsidRPr="00A93E70">
              <w:rPr>
                <w:rFonts w:ascii="標楷體" w:eastAsia="標楷體" w:hAnsi="標楷體" w:hint="eastAsia"/>
              </w:rPr>
              <w:t>陳美如教授</w:t>
            </w:r>
          </w:p>
        </w:tc>
        <w:tc>
          <w:tcPr>
            <w:tcW w:w="2835" w:type="dxa"/>
          </w:tcPr>
          <w:p w:rsidR="00A93E70" w:rsidRPr="00A93E70" w:rsidRDefault="00A93E70" w:rsidP="00532CCC">
            <w:pPr>
              <w:spacing w:line="440" w:lineRule="exact"/>
              <w:jc w:val="both"/>
              <w:rPr>
                <w:rFonts w:ascii="標楷體" w:eastAsia="標楷體" w:hAnsi="標楷體"/>
              </w:rPr>
            </w:pPr>
            <w:r w:rsidRPr="00A93E70">
              <w:rPr>
                <w:rFonts w:ascii="標楷體" w:eastAsia="標楷體" w:hAnsi="標楷體" w:hint="eastAsia"/>
              </w:rPr>
              <w:t>陸道媛</w:t>
            </w:r>
            <w:r>
              <w:rPr>
                <w:rFonts w:ascii="標楷體" w:eastAsia="標楷體" w:hAnsi="標楷體" w:hint="eastAsia"/>
              </w:rPr>
              <w:t>小姐</w:t>
            </w:r>
          </w:p>
          <w:p w:rsidR="00A93E70" w:rsidRPr="00A93E70" w:rsidRDefault="00A93E70" w:rsidP="008D1ED9">
            <w:pPr>
              <w:pStyle w:val="a4"/>
              <w:spacing w:line="440" w:lineRule="exact"/>
              <w:ind w:leftChars="0" w:left="0"/>
              <w:jc w:val="both"/>
              <w:rPr>
                <w:rFonts w:ascii="標楷體" w:eastAsia="標楷體" w:hAnsi="標楷體"/>
              </w:rPr>
            </w:pPr>
            <w:r w:rsidRPr="00A93E70">
              <w:rPr>
                <w:rFonts w:ascii="標楷體" w:eastAsia="標楷體" w:hAnsi="標楷體"/>
              </w:rPr>
              <w:t>g10324510@mail.nhcue.edu.tw</w:t>
            </w:r>
          </w:p>
        </w:tc>
      </w:tr>
      <w:tr w:rsidR="00A93E70" w:rsidRPr="00A93E70" w:rsidTr="00AD4081">
        <w:tc>
          <w:tcPr>
            <w:tcW w:w="745" w:type="dxa"/>
          </w:tcPr>
          <w:p w:rsidR="00A93E70" w:rsidRPr="00A93E70" w:rsidRDefault="00A93E70" w:rsidP="008D1ED9">
            <w:pPr>
              <w:pStyle w:val="a4"/>
              <w:spacing w:line="440" w:lineRule="exact"/>
              <w:ind w:leftChars="0" w:left="0"/>
              <w:jc w:val="both"/>
              <w:rPr>
                <w:rFonts w:ascii="標楷體" w:eastAsia="標楷體" w:hAnsi="標楷體"/>
              </w:rPr>
            </w:pPr>
            <w:r w:rsidRPr="00A93E70">
              <w:rPr>
                <w:rFonts w:ascii="標楷體" w:eastAsia="標楷體" w:hAnsi="標楷體" w:hint="eastAsia"/>
              </w:rPr>
              <w:t>南區</w:t>
            </w:r>
          </w:p>
        </w:tc>
        <w:tc>
          <w:tcPr>
            <w:tcW w:w="1949" w:type="dxa"/>
          </w:tcPr>
          <w:p w:rsidR="00A93E70" w:rsidRPr="00A93E70" w:rsidRDefault="00A93E70" w:rsidP="008D1ED9">
            <w:pPr>
              <w:pStyle w:val="a4"/>
              <w:spacing w:line="440" w:lineRule="exact"/>
              <w:ind w:leftChars="0" w:left="0"/>
              <w:jc w:val="both"/>
              <w:rPr>
                <w:rFonts w:ascii="標楷體" w:eastAsia="標楷體" w:hAnsi="標楷體"/>
              </w:rPr>
            </w:pPr>
            <w:r w:rsidRPr="00A93E70">
              <w:rPr>
                <w:rFonts w:ascii="標楷體" w:eastAsia="標楷體" w:hAnsi="標楷體" w:hint="eastAsia"/>
              </w:rPr>
              <w:t>雲林縣、嘉義縣市、臺南市、高雄市、屏東縣</w:t>
            </w:r>
          </w:p>
        </w:tc>
        <w:tc>
          <w:tcPr>
            <w:tcW w:w="1843" w:type="dxa"/>
          </w:tcPr>
          <w:p w:rsidR="00A93E70" w:rsidRPr="00A93E70" w:rsidRDefault="00A93E70" w:rsidP="00A93E70">
            <w:pPr>
              <w:spacing w:line="440" w:lineRule="exact"/>
              <w:jc w:val="both"/>
              <w:rPr>
                <w:rFonts w:ascii="標楷體" w:eastAsia="標楷體" w:hAnsi="標楷體"/>
              </w:rPr>
            </w:pPr>
            <w:r w:rsidRPr="00A93E70">
              <w:rPr>
                <w:rFonts w:ascii="標楷體" w:eastAsia="標楷體" w:hAnsi="標楷體" w:hint="eastAsia"/>
              </w:rPr>
              <w:t>國立中正大學教育學研究所</w:t>
            </w:r>
          </w:p>
        </w:tc>
        <w:tc>
          <w:tcPr>
            <w:tcW w:w="1417" w:type="dxa"/>
          </w:tcPr>
          <w:p w:rsidR="00A93E70" w:rsidRPr="00A93E70" w:rsidRDefault="00A93E70" w:rsidP="00532CCC">
            <w:pPr>
              <w:spacing w:line="440" w:lineRule="exact"/>
              <w:jc w:val="both"/>
              <w:rPr>
                <w:rFonts w:ascii="標楷體" w:eastAsia="標楷體" w:hAnsi="標楷體"/>
              </w:rPr>
            </w:pPr>
            <w:r w:rsidRPr="00A93E70">
              <w:rPr>
                <w:rFonts w:ascii="標楷體" w:eastAsia="標楷體" w:hAnsi="標楷體" w:hint="eastAsia"/>
              </w:rPr>
              <w:t>林永豐教授</w:t>
            </w:r>
          </w:p>
        </w:tc>
        <w:tc>
          <w:tcPr>
            <w:tcW w:w="2835" w:type="dxa"/>
          </w:tcPr>
          <w:p w:rsidR="00A93E70" w:rsidRPr="00A93E70" w:rsidRDefault="00A93E70" w:rsidP="00532CCC">
            <w:pPr>
              <w:spacing w:line="440" w:lineRule="exact"/>
              <w:jc w:val="both"/>
              <w:rPr>
                <w:rFonts w:ascii="標楷體" w:eastAsia="標楷體" w:hAnsi="標楷體"/>
              </w:rPr>
            </w:pPr>
            <w:r w:rsidRPr="00A93E70">
              <w:rPr>
                <w:rFonts w:ascii="標楷體" w:eastAsia="標楷體" w:hAnsi="標楷體" w:hint="eastAsia"/>
              </w:rPr>
              <w:t>曾子旂</w:t>
            </w:r>
            <w:r>
              <w:rPr>
                <w:rFonts w:ascii="標楷體" w:eastAsia="標楷體" w:hAnsi="標楷體" w:hint="eastAsia"/>
              </w:rPr>
              <w:t>小姐</w:t>
            </w:r>
          </w:p>
          <w:p w:rsidR="00A93E70" w:rsidRPr="00A93E70" w:rsidRDefault="00A93E70" w:rsidP="008D1ED9">
            <w:pPr>
              <w:pStyle w:val="a4"/>
              <w:spacing w:line="440" w:lineRule="exact"/>
              <w:ind w:leftChars="0" w:left="0"/>
              <w:jc w:val="both"/>
              <w:rPr>
                <w:rFonts w:ascii="標楷體" w:eastAsia="標楷體" w:hAnsi="標楷體"/>
              </w:rPr>
            </w:pPr>
            <w:r w:rsidRPr="00A93E70">
              <w:rPr>
                <w:rFonts w:ascii="標楷體" w:eastAsia="標楷體" w:hAnsi="標楷體"/>
              </w:rPr>
              <w:t>koki0114@gmail.com</w:t>
            </w:r>
          </w:p>
        </w:tc>
      </w:tr>
      <w:tr w:rsidR="00A93E70" w:rsidRPr="00A93E70" w:rsidTr="00AD4081">
        <w:tc>
          <w:tcPr>
            <w:tcW w:w="745" w:type="dxa"/>
          </w:tcPr>
          <w:p w:rsidR="00A93E70" w:rsidRPr="00A93E70" w:rsidRDefault="00A93E70" w:rsidP="008D1ED9">
            <w:pPr>
              <w:pStyle w:val="a4"/>
              <w:spacing w:line="440" w:lineRule="exact"/>
              <w:ind w:leftChars="0" w:left="0"/>
              <w:jc w:val="both"/>
              <w:rPr>
                <w:rFonts w:ascii="標楷體" w:eastAsia="標楷體" w:hAnsi="標楷體"/>
              </w:rPr>
            </w:pPr>
            <w:r w:rsidRPr="00A93E70">
              <w:rPr>
                <w:rFonts w:ascii="標楷體" w:eastAsia="標楷體" w:hAnsi="標楷體" w:hint="eastAsia"/>
              </w:rPr>
              <w:t>東區</w:t>
            </w:r>
          </w:p>
        </w:tc>
        <w:tc>
          <w:tcPr>
            <w:tcW w:w="1949" w:type="dxa"/>
          </w:tcPr>
          <w:p w:rsidR="00A93E70" w:rsidRPr="00A93E70" w:rsidRDefault="00A93E70" w:rsidP="008D1ED9">
            <w:pPr>
              <w:pStyle w:val="a4"/>
              <w:spacing w:line="440" w:lineRule="exact"/>
              <w:ind w:leftChars="0" w:left="0"/>
              <w:jc w:val="both"/>
              <w:rPr>
                <w:rFonts w:ascii="標楷體" w:eastAsia="標楷體" w:hAnsi="標楷體"/>
              </w:rPr>
            </w:pPr>
            <w:r w:rsidRPr="00A93E70">
              <w:rPr>
                <w:rFonts w:ascii="標楷體" w:eastAsia="標楷體" w:hAnsi="標楷體" w:hint="eastAsia"/>
              </w:rPr>
              <w:t>花蓮縣、臺東縣、離島特別協作區</w:t>
            </w:r>
          </w:p>
        </w:tc>
        <w:tc>
          <w:tcPr>
            <w:tcW w:w="1843" w:type="dxa"/>
          </w:tcPr>
          <w:p w:rsidR="00A93E70" w:rsidRPr="00A93E70" w:rsidRDefault="00A93E70" w:rsidP="00A93E70">
            <w:pPr>
              <w:spacing w:line="440" w:lineRule="exact"/>
              <w:jc w:val="both"/>
              <w:rPr>
                <w:rFonts w:ascii="標楷體" w:eastAsia="標楷體" w:hAnsi="標楷體"/>
              </w:rPr>
            </w:pPr>
            <w:r w:rsidRPr="00A93E70">
              <w:rPr>
                <w:rFonts w:ascii="標楷體" w:eastAsia="標楷體" w:hAnsi="標楷體" w:hint="eastAsia"/>
              </w:rPr>
              <w:t>慈濟大學教育研究所</w:t>
            </w:r>
          </w:p>
        </w:tc>
        <w:tc>
          <w:tcPr>
            <w:tcW w:w="1417" w:type="dxa"/>
          </w:tcPr>
          <w:p w:rsidR="00A93E70" w:rsidRPr="00A93E70" w:rsidRDefault="00A93E70" w:rsidP="00532CCC">
            <w:pPr>
              <w:spacing w:line="440" w:lineRule="exact"/>
              <w:jc w:val="both"/>
              <w:rPr>
                <w:rFonts w:ascii="標楷體" w:eastAsia="標楷體" w:hAnsi="標楷體"/>
              </w:rPr>
            </w:pPr>
            <w:r w:rsidRPr="00A93E70">
              <w:rPr>
                <w:rFonts w:ascii="標楷體" w:eastAsia="標楷體" w:hAnsi="標楷體" w:hint="eastAsia"/>
              </w:rPr>
              <w:t>張景媛教授</w:t>
            </w:r>
          </w:p>
        </w:tc>
        <w:tc>
          <w:tcPr>
            <w:tcW w:w="2835" w:type="dxa"/>
          </w:tcPr>
          <w:p w:rsidR="00A93E70" w:rsidRPr="00A93E70" w:rsidRDefault="00A93E70" w:rsidP="00532CCC">
            <w:pPr>
              <w:spacing w:line="440" w:lineRule="exact"/>
              <w:jc w:val="both"/>
              <w:rPr>
                <w:rFonts w:ascii="標楷體" w:eastAsia="標楷體" w:hAnsi="標楷體"/>
              </w:rPr>
            </w:pPr>
            <w:r w:rsidRPr="00A93E70">
              <w:rPr>
                <w:rFonts w:ascii="標楷體" w:eastAsia="標楷體" w:hAnsi="標楷體" w:hint="eastAsia"/>
              </w:rPr>
              <w:t>歐子甄</w:t>
            </w:r>
            <w:r>
              <w:rPr>
                <w:rFonts w:ascii="標楷體" w:eastAsia="標楷體" w:hAnsi="標楷體" w:hint="eastAsia"/>
              </w:rPr>
              <w:t>小姐</w:t>
            </w:r>
          </w:p>
          <w:p w:rsidR="00A93E70" w:rsidRPr="00A93E70" w:rsidRDefault="00A93E70" w:rsidP="008D1ED9">
            <w:pPr>
              <w:pStyle w:val="a4"/>
              <w:spacing w:line="440" w:lineRule="exact"/>
              <w:ind w:leftChars="0" w:left="0"/>
              <w:jc w:val="both"/>
              <w:rPr>
                <w:rFonts w:ascii="標楷體" w:eastAsia="標楷體" w:hAnsi="標楷體"/>
              </w:rPr>
            </w:pPr>
            <w:r w:rsidRPr="00A93E70">
              <w:rPr>
                <w:rFonts w:ascii="標楷體" w:eastAsia="標楷體" w:hAnsi="標楷體"/>
              </w:rPr>
              <w:t>smalleyesou@gmail.com</w:t>
            </w:r>
          </w:p>
        </w:tc>
      </w:tr>
    </w:tbl>
    <w:p w:rsidR="00A93E70" w:rsidRPr="00A93E70" w:rsidRDefault="00A93E70" w:rsidP="008644FD">
      <w:pPr>
        <w:pStyle w:val="a4"/>
        <w:widowControl/>
        <w:numPr>
          <w:ilvl w:val="0"/>
          <w:numId w:val="1"/>
        </w:numPr>
        <w:snapToGrid w:val="0"/>
        <w:spacing w:beforeLines="50" w:before="120" w:afterLines="50" w:after="120"/>
        <w:ind w:leftChars="0"/>
        <w:jc w:val="both"/>
      </w:pPr>
      <w:r w:rsidRPr="00A93E70">
        <w:rPr>
          <w:rFonts w:ascii="標楷體" w:eastAsia="標楷體" w:hAnsi="標楷體" w:cs="新細明體" w:hint="eastAsia"/>
          <w:b/>
          <w:kern w:val="0"/>
          <w:sz w:val="28"/>
          <w:szCs w:val="28"/>
        </w:rPr>
        <w:t>其他注意事項</w:t>
      </w:r>
    </w:p>
    <w:p w:rsidR="00A93E70" w:rsidRPr="00A93E70" w:rsidRDefault="00A93E70" w:rsidP="008644FD">
      <w:pPr>
        <w:pStyle w:val="a4"/>
        <w:widowControl/>
        <w:numPr>
          <w:ilvl w:val="0"/>
          <w:numId w:val="9"/>
        </w:numPr>
        <w:snapToGrid w:val="0"/>
        <w:spacing w:beforeLines="50" w:before="120" w:afterLines="50" w:after="120"/>
        <w:ind w:leftChars="0"/>
        <w:jc w:val="both"/>
        <w:rPr>
          <w:rFonts w:ascii="標楷體" w:eastAsia="標楷體" w:hAnsi="標楷體"/>
          <w:kern w:val="0"/>
          <w:sz w:val="28"/>
          <w:szCs w:val="28"/>
        </w:rPr>
      </w:pPr>
      <w:r w:rsidRPr="00A93E70">
        <w:rPr>
          <w:rFonts w:ascii="標楷體" w:eastAsia="標楷體" w:hAnsi="標楷體" w:hint="eastAsia"/>
          <w:kern w:val="0"/>
          <w:sz w:val="28"/>
          <w:szCs w:val="28"/>
        </w:rPr>
        <w:t>核心學校需由地方政府推薦並由專案團隊評估</w:t>
      </w:r>
      <w:r>
        <w:rPr>
          <w:rFonts w:ascii="標楷體" w:eastAsia="標楷體" w:hAnsi="標楷體" w:hint="eastAsia"/>
          <w:kern w:val="0"/>
          <w:sz w:val="28"/>
          <w:szCs w:val="28"/>
        </w:rPr>
        <w:t>且通知</w:t>
      </w:r>
      <w:r w:rsidRPr="00A93E70">
        <w:rPr>
          <w:rFonts w:ascii="標楷體" w:eastAsia="標楷體" w:hAnsi="標楷體" w:hint="eastAsia"/>
          <w:kern w:val="0"/>
          <w:sz w:val="28"/>
          <w:szCs w:val="28"/>
        </w:rPr>
        <w:t>後始得申請。</w:t>
      </w:r>
    </w:p>
    <w:p w:rsidR="008644FD" w:rsidRPr="008644FD" w:rsidRDefault="00A93E70" w:rsidP="008644FD">
      <w:pPr>
        <w:pStyle w:val="a4"/>
        <w:widowControl/>
        <w:numPr>
          <w:ilvl w:val="0"/>
          <w:numId w:val="9"/>
        </w:numPr>
        <w:snapToGrid w:val="0"/>
        <w:spacing w:beforeLines="50" w:before="120" w:afterLines="50" w:after="120"/>
        <w:ind w:leftChars="0"/>
        <w:jc w:val="both"/>
      </w:pPr>
      <w:r w:rsidRPr="008644FD">
        <w:rPr>
          <w:rFonts w:ascii="標楷體" w:eastAsia="標楷體" w:hAnsi="標楷體" w:hint="eastAsia"/>
          <w:kern w:val="0"/>
          <w:sz w:val="28"/>
          <w:szCs w:val="28"/>
        </w:rPr>
        <w:t>為確保計畫執行品質，本案計畫經費將分上下學期撥付，</w:t>
      </w:r>
      <w:r w:rsidR="008644FD">
        <w:rPr>
          <w:rFonts w:ascii="標楷體" w:eastAsia="標楷體" w:hAnsi="標楷體" w:hint="eastAsia"/>
          <w:kern w:val="0"/>
          <w:sz w:val="28"/>
          <w:szCs w:val="28"/>
        </w:rPr>
        <w:t>下學期經費將</w:t>
      </w:r>
      <w:r w:rsidRPr="008644FD">
        <w:rPr>
          <w:rFonts w:ascii="標楷體" w:eastAsia="標楷體" w:hAnsi="標楷體" w:hint="eastAsia"/>
          <w:kern w:val="0"/>
          <w:sz w:val="28"/>
          <w:szCs w:val="28"/>
        </w:rPr>
        <w:t>經由專案團隊針對(一)參與本協作計畫相關研討活動的程度(二)計畫內容的執行程度（計畫中所含之課程研發、教師社群運作等工作之進行狀況）</w:t>
      </w:r>
      <w:r w:rsidR="008644FD">
        <w:rPr>
          <w:rFonts w:ascii="標楷體" w:eastAsia="標楷體" w:hAnsi="標楷體" w:hint="eastAsia"/>
          <w:kern w:val="0"/>
          <w:sz w:val="28"/>
          <w:szCs w:val="28"/>
        </w:rPr>
        <w:t>兩項目進行評估後撥付。</w:t>
      </w:r>
    </w:p>
    <w:p w:rsidR="008644FD" w:rsidRDefault="008644FD" w:rsidP="00AD4081">
      <w:pPr>
        <w:pStyle w:val="a4"/>
        <w:widowControl/>
        <w:numPr>
          <w:ilvl w:val="0"/>
          <w:numId w:val="9"/>
        </w:numPr>
        <w:snapToGrid w:val="0"/>
        <w:spacing w:beforeLines="50" w:before="120" w:afterLines="50" w:after="120"/>
        <w:ind w:leftChars="0"/>
        <w:jc w:val="both"/>
      </w:pPr>
      <w:r>
        <w:rPr>
          <w:rFonts w:ascii="標楷體" w:eastAsia="標楷體" w:hAnsi="標楷體" w:hint="eastAsia"/>
          <w:kern w:val="0"/>
          <w:sz w:val="28"/>
          <w:szCs w:val="28"/>
        </w:rPr>
        <w:t>本案</w:t>
      </w:r>
      <w:r w:rsidRPr="008644FD">
        <w:rPr>
          <w:rFonts w:ascii="標楷體" w:eastAsia="標楷體" w:hAnsi="標楷體" w:hint="eastAsia"/>
          <w:kern w:val="0"/>
          <w:sz w:val="28"/>
          <w:szCs w:val="28"/>
          <w:u w:val="single"/>
        </w:rPr>
        <w:t>前導學校協作計畫</w:t>
      </w:r>
      <w:r>
        <w:rPr>
          <w:rFonts w:ascii="標楷體" w:eastAsia="標楷體" w:hAnsi="標楷體" w:hint="eastAsia"/>
          <w:kern w:val="0"/>
          <w:sz w:val="28"/>
          <w:szCs w:val="28"/>
        </w:rPr>
        <w:t>與</w:t>
      </w:r>
      <w:r w:rsidRPr="008644FD">
        <w:rPr>
          <w:rFonts w:ascii="標楷體" w:eastAsia="標楷體" w:hAnsi="標楷體" w:hint="eastAsia"/>
          <w:kern w:val="0"/>
          <w:sz w:val="28"/>
          <w:szCs w:val="28"/>
          <w:u w:val="single"/>
        </w:rPr>
        <w:t>科技領域前導學校計畫</w:t>
      </w:r>
      <w:r>
        <w:rPr>
          <w:rFonts w:ascii="標楷體" w:eastAsia="標楷體" w:hAnsi="標楷體" w:hint="eastAsia"/>
          <w:kern w:val="0"/>
          <w:sz w:val="28"/>
          <w:szCs w:val="28"/>
        </w:rPr>
        <w:t>為不同之計畫，</w:t>
      </w:r>
      <w:r w:rsidR="00AD4081">
        <w:rPr>
          <w:rFonts w:ascii="標楷體" w:eastAsia="標楷體" w:hAnsi="標楷體" w:hint="eastAsia"/>
          <w:kern w:val="0"/>
          <w:sz w:val="28"/>
          <w:szCs w:val="28"/>
        </w:rPr>
        <w:t>為免經費重複補助並使更多學校得以參與，</w:t>
      </w:r>
      <w:r>
        <w:rPr>
          <w:rFonts w:ascii="標楷體" w:eastAsia="標楷體" w:hAnsi="標楷體" w:hint="eastAsia"/>
          <w:kern w:val="0"/>
          <w:sz w:val="28"/>
          <w:szCs w:val="28"/>
        </w:rPr>
        <w:t>請勿重複申請。</w:t>
      </w:r>
      <w:r w:rsidR="001C0B21" w:rsidRPr="008644FD">
        <w:rPr>
          <w:rFonts w:ascii="標楷體" w:eastAsia="標楷體" w:hAnsi="標楷體" w:hint="eastAsia"/>
          <w:kern w:val="0"/>
          <w:sz w:val="28"/>
          <w:szCs w:val="28"/>
        </w:rPr>
        <w:br w:type="page"/>
      </w:r>
    </w:p>
    <w:tbl>
      <w:tblPr>
        <w:tblpPr w:leftFromText="180" w:rightFromText="180" w:vertAnchor="text" w:horzAnchor="page" w:tblpX="8931" w:tblpY="-643"/>
        <w:tblW w:w="0" w:type="auto"/>
        <w:tblBorders>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1118"/>
      </w:tblGrid>
      <w:tr w:rsidR="008644FD" w:rsidTr="008644FD">
        <w:trPr>
          <w:trHeight w:val="307"/>
        </w:trPr>
        <w:tc>
          <w:tcPr>
            <w:tcW w:w="1118" w:type="dxa"/>
          </w:tcPr>
          <w:p w:rsidR="008644FD" w:rsidRDefault="008644FD">
            <w:pPr>
              <w:ind w:right="238"/>
              <w:jc w:val="center"/>
              <w:rPr>
                <w:rFonts w:ascii="標楷體" w:eastAsia="標楷體" w:hAnsi="標楷體"/>
                <w:sz w:val="20"/>
                <w:szCs w:val="22"/>
              </w:rPr>
            </w:pPr>
          </w:p>
        </w:tc>
      </w:tr>
    </w:tbl>
    <w:p w:rsidR="008644FD" w:rsidRDefault="008644FD" w:rsidP="008644FD">
      <w:pPr>
        <w:jc w:val="center"/>
        <w:rPr>
          <w:rFonts w:ascii="標楷體" w:eastAsia="標楷體" w:hAnsi="標楷體"/>
          <w:szCs w:val="22"/>
        </w:rPr>
      </w:pPr>
      <w:r w:rsidRPr="008644FD">
        <w:rPr>
          <w:rFonts w:ascii="Calibri" w:hAnsi="Calibri" w:hint="eastAsia"/>
          <w:noProof/>
          <w:szCs w:val="22"/>
        </w:rPr>
        <mc:AlternateContent>
          <mc:Choice Requires="wps">
            <w:drawing>
              <wp:anchor distT="0" distB="0" distL="114300" distR="114300" simplePos="0" relativeHeight="251659264" behindDoc="0" locked="0" layoutInCell="1" allowOverlap="1" wp14:anchorId="1AB3F267" wp14:editId="04670DCC">
                <wp:simplePos x="0" y="0"/>
                <wp:positionH relativeFrom="column">
                  <wp:posOffset>125095</wp:posOffset>
                </wp:positionH>
                <wp:positionV relativeFrom="paragraph">
                  <wp:posOffset>159385</wp:posOffset>
                </wp:positionV>
                <wp:extent cx="560705" cy="361950"/>
                <wp:effectExtent l="0" t="0" r="10795" b="1905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361950"/>
                        </a:xfrm>
                        <a:prstGeom prst="rect">
                          <a:avLst/>
                        </a:prstGeom>
                        <a:solidFill>
                          <a:srgbClr val="FFFFFF"/>
                        </a:solidFill>
                        <a:ln w="9525">
                          <a:solidFill>
                            <a:srgbClr val="000000"/>
                          </a:solidFill>
                          <a:miter lim="800000"/>
                          <a:headEnd/>
                          <a:tailEnd/>
                        </a:ln>
                      </wps:spPr>
                      <wps:txbx>
                        <w:txbxContent>
                          <w:p w:rsidR="008644FD" w:rsidRDefault="008644FD" w:rsidP="008644FD">
                            <w:pPr>
                              <w:rPr>
                                <w:rFonts w:ascii="標楷體" w:eastAsia="標楷體" w:hAnsi="標楷體"/>
                                <w:b/>
                                <w:sz w:val="28"/>
                                <w:szCs w:val="28"/>
                              </w:rPr>
                            </w:pPr>
                            <w:r>
                              <w:rPr>
                                <w:rFonts w:ascii="標楷體" w:eastAsia="標楷體" w:hAnsi="標楷體" w:hint="eastAsia"/>
                                <w:b/>
                                <w:sz w:val="28"/>
                                <w:szCs w:val="28"/>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3F267" id="_x0000_t202" coordsize="21600,21600" o:spt="202" path="m,l,21600r21600,l21600,xe">
                <v:stroke joinstyle="miter"/>
                <v:path gradientshapeok="t" o:connecttype="rect"/>
              </v:shapetype>
              <v:shape id="文字方塊 307" o:spid="_x0000_s1026" type="#_x0000_t202" style="position:absolute;left:0;text-align:left;margin-left:9.85pt;margin-top:12.55pt;width:44.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">
                <v:textbox>
                  <w:txbxContent>
                    <w:p w:rsidR="008644FD" w:rsidRDefault="008644FD" w:rsidP="008644FD">
                      <w:pPr>
                        <w:rPr>
                          <w:rFonts w:ascii="標楷體" w:eastAsia="標楷體" w:hAnsi="標楷體"/>
                          <w:b/>
                          <w:sz w:val="28"/>
                          <w:szCs w:val="28"/>
                        </w:rPr>
                      </w:pPr>
                      <w:r>
                        <w:rPr>
                          <w:rFonts w:ascii="標楷體" w:eastAsia="標楷體" w:hAnsi="標楷體" w:hint="eastAsia"/>
                          <w:b/>
                          <w:sz w:val="28"/>
                          <w:szCs w:val="28"/>
                        </w:rPr>
                        <w:t>附件</w:t>
                      </w:r>
                    </w:p>
                  </w:txbxContent>
                </v:textbox>
              </v:shape>
            </w:pict>
          </mc:Fallback>
        </mc:AlternateContent>
      </w:r>
    </w:p>
    <w:p w:rsidR="008644FD" w:rsidRDefault="008644FD" w:rsidP="008644FD">
      <w:pPr>
        <w:rPr>
          <w:rFonts w:ascii="Calibri" w:hAnsi="Calibri"/>
        </w:rPr>
      </w:pPr>
    </w:p>
    <w:p w:rsidR="008644FD" w:rsidRDefault="008644FD" w:rsidP="008644FD">
      <w:pPr>
        <w:snapToGrid w:val="0"/>
        <w:spacing w:line="360" w:lineRule="auto"/>
        <w:jc w:val="right"/>
        <w:rPr>
          <w:rFonts w:eastAsia="標楷體"/>
        </w:rPr>
      </w:pPr>
      <w:r>
        <w:rPr>
          <w:rFonts w:eastAsia="標楷體" w:hint="eastAsia"/>
          <w:kern w:val="0"/>
          <w:sz w:val="32"/>
          <w:szCs w:val="32"/>
        </w:rPr>
        <w:t>編號：○○</w:t>
      </w:r>
      <w:r>
        <w:rPr>
          <w:rFonts w:eastAsia="標楷體"/>
          <w:kern w:val="0"/>
          <w:sz w:val="32"/>
          <w:szCs w:val="32"/>
        </w:rPr>
        <w:t>(</w:t>
      </w:r>
      <w:r>
        <w:rPr>
          <w:rFonts w:eastAsia="標楷體" w:hint="eastAsia"/>
          <w:kern w:val="0"/>
          <w:sz w:val="32"/>
          <w:szCs w:val="32"/>
        </w:rPr>
        <w:t>請勿填寫</w:t>
      </w:r>
      <w:r>
        <w:rPr>
          <w:rFonts w:eastAsia="標楷體"/>
          <w:kern w:val="0"/>
          <w:sz w:val="32"/>
          <w:szCs w:val="32"/>
        </w:rPr>
        <w:t>)</w:t>
      </w:r>
    </w:p>
    <w:p w:rsidR="008644FD" w:rsidRDefault="008644FD" w:rsidP="008644FD">
      <w:pPr>
        <w:widowControl/>
        <w:ind w:firstLineChars="100" w:firstLine="360"/>
        <w:jc w:val="center"/>
        <w:rPr>
          <w:rFonts w:eastAsia="標楷體"/>
          <w:kern w:val="0"/>
          <w:sz w:val="36"/>
          <w:szCs w:val="36"/>
        </w:rPr>
      </w:pPr>
      <w:r>
        <w:rPr>
          <w:rFonts w:eastAsia="標楷體" w:hint="eastAsia"/>
          <w:b/>
          <w:bCs/>
          <w:sz w:val="36"/>
          <w:szCs w:val="36"/>
        </w:rPr>
        <w:t>十二年國教課程前導學校</w:t>
      </w:r>
      <w:r>
        <w:rPr>
          <w:rFonts w:eastAsia="標楷體" w:hint="eastAsia"/>
          <w:b/>
          <w:bCs/>
          <w:kern w:val="0"/>
          <w:sz w:val="36"/>
          <w:szCs w:val="36"/>
        </w:rPr>
        <w:t>計畫書</w:t>
      </w:r>
    </w:p>
    <w:p w:rsidR="008644FD" w:rsidRDefault="008644FD" w:rsidP="008644FD">
      <w:pPr>
        <w:widowControl/>
        <w:jc w:val="center"/>
        <w:rPr>
          <w:rFonts w:eastAsia="標楷體"/>
          <w:kern w:val="0"/>
          <w:sz w:val="48"/>
          <w:szCs w:val="48"/>
        </w:rPr>
      </w:pPr>
      <w:r>
        <w:rPr>
          <w:rFonts w:eastAsia="標楷體"/>
          <w:kern w:val="0"/>
          <w:sz w:val="48"/>
          <w:szCs w:val="48"/>
        </w:rPr>
        <w:t>(</w:t>
      </w:r>
      <w:r>
        <w:rPr>
          <w:rFonts w:eastAsia="標楷體" w:hint="eastAsia"/>
          <w:kern w:val="0"/>
          <w:sz w:val="36"/>
          <w:szCs w:val="36"/>
        </w:rPr>
        <w:t>參考格式</w:t>
      </w:r>
      <w:r>
        <w:rPr>
          <w:rFonts w:eastAsia="標楷體"/>
          <w:kern w:val="0"/>
          <w:sz w:val="48"/>
          <w:szCs w:val="48"/>
        </w:rPr>
        <w:t>)</w:t>
      </w:r>
    </w:p>
    <w:p w:rsidR="008644FD" w:rsidRDefault="008644FD" w:rsidP="008644FD">
      <w:pPr>
        <w:widowControl/>
        <w:jc w:val="center"/>
        <w:rPr>
          <w:rFonts w:eastAsia="標楷體"/>
          <w:kern w:val="0"/>
          <w:sz w:val="48"/>
          <w:szCs w:val="48"/>
        </w:rPr>
      </w:pPr>
    </w:p>
    <w:p w:rsidR="008644FD" w:rsidRDefault="008644FD" w:rsidP="008644FD">
      <w:pPr>
        <w:widowControl/>
        <w:jc w:val="center"/>
        <w:rPr>
          <w:rFonts w:eastAsia="標楷體"/>
          <w:kern w:val="0"/>
          <w:sz w:val="48"/>
          <w:szCs w:val="48"/>
        </w:rPr>
      </w:pPr>
    </w:p>
    <w:p w:rsidR="008644FD" w:rsidRDefault="008644FD" w:rsidP="008644FD">
      <w:pPr>
        <w:widowControl/>
        <w:jc w:val="center"/>
        <w:rPr>
          <w:rFonts w:eastAsia="標楷體"/>
          <w:kern w:val="0"/>
          <w:sz w:val="48"/>
          <w:szCs w:val="48"/>
        </w:rPr>
      </w:pPr>
    </w:p>
    <w:p w:rsidR="008644FD" w:rsidRDefault="008644FD" w:rsidP="008644FD">
      <w:pPr>
        <w:widowControl/>
        <w:jc w:val="center"/>
        <w:rPr>
          <w:rFonts w:eastAsia="標楷體"/>
          <w:kern w:val="0"/>
          <w:sz w:val="48"/>
          <w:szCs w:val="48"/>
        </w:rPr>
      </w:pPr>
    </w:p>
    <w:tbl>
      <w:tblPr>
        <w:tblW w:w="0" w:type="auto"/>
        <w:jc w:val="center"/>
        <w:tblLook w:val="00A0" w:firstRow="1" w:lastRow="0" w:firstColumn="1" w:lastColumn="0" w:noHBand="0" w:noVBand="0"/>
      </w:tblPr>
      <w:tblGrid>
        <w:gridCol w:w="1496"/>
        <w:gridCol w:w="536"/>
        <w:gridCol w:w="4621"/>
      </w:tblGrid>
      <w:tr w:rsidR="008644FD" w:rsidTr="008644FD">
        <w:trPr>
          <w:jc w:val="center"/>
        </w:trPr>
        <w:tc>
          <w:tcPr>
            <w:tcW w:w="0" w:type="auto"/>
            <w:vAlign w:val="center"/>
            <w:hideMark/>
          </w:tcPr>
          <w:p w:rsidR="008644FD" w:rsidRDefault="008644FD">
            <w:pPr>
              <w:widowControl/>
              <w:spacing w:line="400" w:lineRule="exact"/>
              <w:jc w:val="center"/>
              <w:rPr>
                <w:rFonts w:eastAsia="標楷體"/>
                <w:kern w:val="0"/>
                <w:sz w:val="32"/>
                <w:szCs w:val="32"/>
              </w:rPr>
            </w:pPr>
            <w:r>
              <w:rPr>
                <w:rFonts w:eastAsia="標楷體" w:hint="eastAsia"/>
                <w:kern w:val="0"/>
                <w:sz w:val="32"/>
                <w:szCs w:val="32"/>
              </w:rPr>
              <w:t>申辦學校</w:t>
            </w:r>
          </w:p>
        </w:tc>
        <w:tc>
          <w:tcPr>
            <w:tcW w:w="291" w:type="dxa"/>
            <w:vAlign w:val="center"/>
            <w:hideMark/>
          </w:tcPr>
          <w:p w:rsidR="008644FD" w:rsidRDefault="008644FD">
            <w:pPr>
              <w:widowControl/>
              <w:spacing w:line="400" w:lineRule="exact"/>
              <w:rPr>
                <w:rFonts w:eastAsia="標楷體"/>
                <w:kern w:val="0"/>
                <w:sz w:val="32"/>
                <w:szCs w:val="32"/>
              </w:rPr>
            </w:pPr>
            <w:r>
              <w:rPr>
                <w:rFonts w:eastAsia="標楷體" w:hint="eastAsia"/>
                <w:kern w:val="0"/>
                <w:sz w:val="32"/>
                <w:szCs w:val="32"/>
              </w:rPr>
              <w:t>：</w:t>
            </w:r>
          </w:p>
        </w:tc>
        <w:tc>
          <w:tcPr>
            <w:tcW w:w="4621" w:type="dxa"/>
            <w:vAlign w:val="center"/>
            <w:hideMark/>
          </w:tcPr>
          <w:p w:rsidR="008644FD" w:rsidRDefault="008644FD">
            <w:pPr>
              <w:widowControl/>
              <w:spacing w:line="400" w:lineRule="exact"/>
              <w:jc w:val="center"/>
              <w:rPr>
                <w:rFonts w:eastAsia="標楷體"/>
                <w:kern w:val="0"/>
                <w:sz w:val="32"/>
                <w:szCs w:val="32"/>
              </w:rPr>
            </w:pPr>
            <w:r>
              <w:rPr>
                <w:rFonts w:eastAsia="標楷體" w:hint="eastAsia"/>
                <w:kern w:val="0"/>
                <w:sz w:val="32"/>
                <w:szCs w:val="32"/>
              </w:rPr>
              <w:t>○○○</w:t>
            </w:r>
            <w:r>
              <w:rPr>
                <w:rFonts w:eastAsia="標楷體"/>
                <w:kern w:val="0"/>
                <w:sz w:val="32"/>
                <w:szCs w:val="32"/>
              </w:rPr>
              <w:t xml:space="preserve">  (</w:t>
            </w:r>
            <w:r>
              <w:rPr>
                <w:rFonts w:eastAsia="標楷體" w:hint="eastAsia"/>
                <w:kern w:val="0"/>
                <w:sz w:val="32"/>
                <w:szCs w:val="32"/>
              </w:rPr>
              <w:t>全銜</w:t>
            </w:r>
            <w:r>
              <w:rPr>
                <w:rFonts w:eastAsia="標楷體"/>
                <w:kern w:val="0"/>
                <w:sz w:val="32"/>
                <w:szCs w:val="32"/>
              </w:rPr>
              <w:t>)</w:t>
            </w:r>
          </w:p>
        </w:tc>
      </w:tr>
      <w:tr w:rsidR="008644FD" w:rsidTr="008644FD">
        <w:trPr>
          <w:jc w:val="center"/>
        </w:trPr>
        <w:tc>
          <w:tcPr>
            <w:tcW w:w="0" w:type="auto"/>
            <w:vAlign w:val="center"/>
          </w:tcPr>
          <w:p w:rsidR="008644FD" w:rsidRDefault="008644FD">
            <w:pPr>
              <w:widowControl/>
              <w:spacing w:line="400" w:lineRule="exact"/>
              <w:jc w:val="center"/>
              <w:rPr>
                <w:rFonts w:eastAsia="標楷體"/>
                <w:kern w:val="0"/>
                <w:sz w:val="32"/>
                <w:szCs w:val="32"/>
              </w:rPr>
            </w:pPr>
          </w:p>
        </w:tc>
        <w:tc>
          <w:tcPr>
            <w:tcW w:w="291" w:type="dxa"/>
            <w:vAlign w:val="center"/>
          </w:tcPr>
          <w:p w:rsidR="008644FD" w:rsidRDefault="008644FD">
            <w:pPr>
              <w:widowControl/>
              <w:spacing w:line="400" w:lineRule="exact"/>
              <w:jc w:val="center"/>
              <w:rPr>
                <w:rFonts w:eastAsia="標楷體"/>
                <w:kern w:val="0"/>
                <w:sz w:val="32"/>
                <w:szCs w:val="32"/>
              </w:rPr>
            </w:pPr>
          </w:p>
        </w:tc>
        <w:tc>
          <w:tcPr>
            <w:tcW w:w="4621" w:type="dxa"/>
            <w:vAlign w:val="center"/>
          </w:tcPr>
          <w:p w:rsidR="008644FD" w:rsidRDefault="008644FD">
            <w:pPr>
              <w:widowControl/>
              <w:spacing w:line="400" w:lineRule="exact"/>
              <w:ind w:firstLineChars="200" w:firstLine="640"/>
              <w:rPr>
                <w:rFonts w:eastAsia="標楷體"/>
                <w:kern w:val="0"/>
                <w:sz w:val="32"/>
                <w:szCs w:val="32"/>
              </w:rPr>
            </w:pPr>
          </w:p>
        </w:tc>
      </w:tr>
    </w:tbl>
    <w:p w:rsidR="008644FD" w:rsidRDefault="008644FD" w:rsidP="008644FD">
      <w:pPr>
        <w:widowControl/>
        <w:spacing w:line="400" w:lineRule="exact"/>
        <w:ind w:firstLineChars="550" w:firstLine="1760"/>
        <w:rPr>
          <w:rFonts w:ascii="Calibri" w:eastAsia="標楷體" w:hAnsi="Calibri"/>
          <w:sz w:val="32"/>
          <w:szCs w:val="32"/>
        </w:rPr>
      </w:pPr>
    </w:p>
    <w:p w:rsidR="008644FD" w:rsidRDefault="008644FD" w:rsidP="008644FD">
      <w:pPr>
        <w:widowControl/>
        <w:jc w:val="center"/>
        <w:rPr>
          <w:rFonts w:eastAsia="標楷體"/>
          <w:kern w:val="0"/>
          <w:sz w:val="48"/>
          <w:szCs w:val="48"/>
        </w:rPr>
      </w:pPr>
    </w:p>
    <w:p w:rsidR="008644FD" w:rsidRDefault="008644FD" w:rsidP="008644FD">
      <w:pPr>
        <w:widowControl/>
        <w:jc w:val="center"/>
        <w:rPr>
          <w:rFonts w:eastAsia="標楷體"/>
          <w:kern w:val="0"/>
          <w:sz w:val="48"/>
          <w:szCs w:val="48"/>
        </w:rPr>
      </w:pPr>
    </w:p>
    <w:p w:rsidR="008644FD" w:rsidRDefault="008644FD" w:rsidP="008644FD">
      <w:pPr>
        <w:widowControl/>
        <w:jc w:val="center"/>
        <w:rPr>
          <w:rFonts w:eastAsia="標楷體"/>
          <w:kern w:val="0"/>
          <w:sz w:val="48"/>
          <w:szCs w:val="48"/>
        </w:rPr>
      </w:pPr>
    </w:p>
    <w:p w:rsidR="008644FD" w:rsidRDefault="008644FD" w:rsidP="008644FD">
      <w:pPr>
        <w:widowControl/>
        <w:jc w:val="center"/>
        <w:rPr>
          <w:rFonts w:eastAsia="標楷體"/>
          <w:kern w:val="0"/>
          <w:sz w:val="48"/>
          <w:szCs w:val="48"/>
        </w:rPr>
      </w:pPr>
    </w:p>
    <w:p w:rsidR="008644FD" w:rsidRDefault="008644FD" w:rsidP="008644FD">
      <w:pPr>
        <w:widowControl/>
        <w:jc w:val="center"/>
        <w:rPr>
          <w:rFonts w:eastAsia="標楷體"/>
          <w:kern w:val="0"/>
          <w:sz w:val="48"/>
          <w:szCs w:val="48"/>
        </w:rPr>
      </w:pPr>
    </w:p>
    <w:p w:rsidR="008644FD" w:rsidRDefault="008644FD" w:rsidP="008644FD">
      <w:pPr>
        <w:widowControl/>
        <w:jc w:val="center"/>
        <w:rPr>
          <w:rFonts w:eastAsia="標楷體"/>
          <w:kern w:val="0"/>
          <w:sz w:val="48"/>
          <w:szCs w:val="48"/>
        </w:rPr>
      </w:pPr>
    </w:p>
    <w:p w:rsidR="008644FD" w:rsidRDefault="008644FD" w:rsidP="008644FD">
      <w:pPr>
        <w:widowControl/>
        <w:jc w:val="center"/>
        <w:rPr>
          <w:rFonts w:eastAsia="標楷體"/>
          <w:kern w:val="0"/>
          <w:sz w:val="48"/>
          <w:szCs w:val="48"/>
        </w:rPr>
      </w:pPr>
    </w:p>
    <w:p w:rsidR="008644FD" w:rsidRDefault="008644FD" w:rsidP="008644FD">
      <w:pPr>
        <w:widowControl/>
        <w:rPr>
          <w:rFonts w:eastAsia="標楷體"/>
          <w:kern w:val="0"/>
          <w:sz w:val="48"/>
          <w:szCs w:val="48"/>
        </w:rPr>
      </w:pPr>
    </w:p>
    <w:p w:rsidR="008644FD" w:rsidRDefault="008644FD" w:rsidP="008644FD">
      <w:pPr>
        <w:widowControl/>
        <w:spacing w:line="400" w:lineRule="exact"/>
        <w:jc w:val="center"/>
        <w:rPr>
          <w:rFonts w:eastAsia="標楷體"/>
          <w:kern w:val="0"/>
          <w:sz w:val="32"/>
          <w:szCs w:val="32"/>
        </w:rPr>
      </w:pPr>
      <w:r>
        <w:rPr>
          <w:rFonts w:eastAsia="標楷體" w:hint="eastAsia"/>
          <w:kern w:val="0"/>
          <w:sz w:val="32"/>
          <w:szCs w:val="32"/>
        </w:rPr>
        <w:t>申請日期：中華民國</w:t>
      </w:r>
      <w:r>
        <w:rPr>
          <w:rFonts w:eastAsia="標楷體"/>
          <w:kern w:val="0"/>
          <w:sz w:val="32"/>
          <w:szCs w:val="32"/>
        </w:rPr>
        <w:t>106</w:t>
      </w:r>
      <w:r>
        <w:rPr>
          <w:rFonts w:eastAsia="標楷體" w:hint="eastAsia"/>
          <w:kern w:val="0"/>
          <w:sz w:val="32"/>
          <w:szCs w:val="32"/>
        </w:rPr>
        <w:t>年○○月○○日</w:t>
      </w:r>
    </w:p>
    <w:p w:rsidR="008644FD" w:rsidRDefault="008644FD" w:rsidP="008644FD">
      <w:pPr>
        <w:widowControl/>
        <w:spacing w:line="400" w:lineRule="exact"/>
        <w:jc w:val="center"/>
        <w:rPr>
          <w:rFonts w:eastAsia="標楷體"/>
          <w:kern w:val="0"/>
          <w:sz w:val="32"/>
          <w:szCs w:val="32"/>
        </w:rPr>
      </w:pPr>
    </w:p>
    <w:p w:rsidR="008644FD" w:rsidRDefault="008644FD" w:rsidP="008644FD">
      <w:pPr>
        <w:widowControl/>
        <w:spacing w:line="400" w:lineRule="exact"/>
        <w:jc w:val="center"/>
        <w:rPr>
          <w:rFonts w:eastAsia="標楷體"/>
          <w:kern w:val="0"/>
          <w:sz w:val="32"/>
          <w:szCs w:val="32"/>
        </w:rPr>
      </w:pPr>
      <w:r>
        <w:rPr>
          <w:rFonts w:eastAsia="標楷體" w:hint="eastAsia"/>
          <w:kern w:val="0"/>
          <w:sz w:val="32"/>
          <w:szCs w:val="32"/>
        </w:rPr>
        <w:t xml:space="preserve">　</w:t>
      </w:r>
    </w:p>
    <w:p w:rsidR="008644FD" w:rsidRDefault="008644FD" w:rsidP="008644FD">
      <w:pPr>
        <w:rPr>
          <w:rFonts w:eastAsia="標楷體"/>
          <w:b/>
          <w:bCs/>
          <w:kern w:val="0"/>
          <w:sz w:val="32"/>
          <w:szCs w:val="32"/>
        </w:rPr>
      </w:pPr>
      <w:r>
        <w:rPr>
          <w:rFonts w:eastAsia="標楷體"/>
        </w:rPr>
        <w:br w:type="page"/>
      </w:r>
      <w:r>
        <w:rPr>
          <w:rFonts w:eastAsia="標楷體" w:hint="eastAsia"/>
          <w:b/>
          <w:bCs/>
          <w:kern w:val="0"/>
          <w:sz w:val="32"/>
          <w:szCs w:val="32"/>
        </w:rPr>
        <w:lastRenderedPageBreak/>
        <w:t>壹、基本資料</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90"/>
        <w:gridCol w:w="1121"/>
        <w:gridCol w:w="2485"/>
        <w:gridCol w:w="1700"/>
        <w:gridCol w:w="617"/>
        <w:gridCol w:w="635"/>
        <w:gridCol w:w="1321"/>
      </w:tblGrid>
      <w:tr w:rsidR="008644FD" w:rsidTr="008644FD">
        <w:trPr>
          <w:trHeight w:val="942"/>
        </w:trPr>
        <w:tc>
          <w:tcPr>
            <w:tcW w:w="967" w:type="pct"/>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644FD" w:rsidRDefault="008644FD">
            <w:pPr>
              <w:widowControl/>
              <w:snapToGrid w:val="0"/>
              <w:jc w:val="center"/>
              <w:rPr>
                <w:rFonts w:eastAsia="標楷體"/>
                <w:kern w:val="0"/>
                <w:sz w:val="28"/>
                <w:szCs w:val="28"/>
              </w:rPr>
            </w:pPr>
            <w:r>
              <w:rPr>
                <w:rFonts w:eastAsia="標楷體" w:hint="eastAsia"/>
                <w:kern w:val="0"/>
                <w:sz w:val="28"/>
                <w:szCs w:val="28"/>
              </w:rPr>
              <w:t>申辦學校</w:t>
            </w:r>
          </w:p>
          <w:p w:rsidR="008644FD" w:rsidRDefault="008644FD">
            <w:pPr>
              <w:widowControl/>
              <w:snapToGrid w:val="0"/>
              <w:jc w:val="center"/>
              <w:rPr>
                <w:rFonts w:eastAsia="標楷體"/>
                <w:kern w:val="0"/>
                <w:sz w:val="28"/>
                <w:szCs w:val="28"/>
              </w:rPr>
            </w:pPr>
            <w:r>
              <w:rPr>
                <w:rFonts w:eastAsia="標楷體" w:hint="eastAsia"/>
                <w:kern w:val="0"/>
                <w:sz w:val="28"/>
                <w:szCs w:val="28"/>
              </w:rPr>
              <w:t>校名</w:t>
            </w:r>
          </w:p>
        </w:tc>
        <w:tc>
          <w:tcPr>
            <w:tcW w:w="3032" w:type="pct"/>
            <w:gridSpan w:val="4"/>
            <w:tcBorders>
              <w:top w:val="single" w:sz="18"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8644FD" w:rsidRDefault="008644FD">
            <w:pPr>
              <w:widowControl/>
              <w:snapToGrid w:val="0"/>
              <w:jc w:val="center"/>
              <w:rPr>
                <w:rFonts w:eastAsia="標楷體"/>
                <w:kern w:val="0"/>
                <w:sz w:val="28"/>
                <w:szCs w:val="28"/>
              </w:rPr>
            </w:pPr>
          </w:p>
        </w:tc>
        <w:tc>
          <w:tcPr>
            <w:tcW w:w="325" w:type="pct"/>
            <w:tcBorders>
              <w:top w:val="single" w:sz="18" w:space="0" w:color="auto"/>
              <w:left w:val="single" w:sz="4" w:space="0" w:color="auto"/>
              <w:bottom w:val="single" w:sz="6" w:space="0" w:color="auto"/>
              <w:right w:val="single" w:sz="4" w:space="0" w:color="auto"/>
            </w:tcBorders>
            <w:vAlign w:val="center"/>
            <w:hideMark/>
          </w:tcPr>
          <w:p w:rsidR="008644FD" w:rsidRDefault="008644FD">
            <w:pPr>
              <w:widowControl/>
              <w:snapToGrid w:val="0"/>
              <w:jc w:val="center"/>
              <w:rPr>
                <w:rFonts w:eastAsia="標楷體"/>
                <w:kern w:val="0"/>
                <w:sz w:val="28"/>
                <w:szCs w:val="28"/>
              </w:rPr>
            </w:pPr>
            <w:r>
              <w:rPr>
                <w:rFonts w:eastAsia="標楷體" w:hint="eastAsia"/>
                <w:kern w:val="0"/>
                <w:sz w:val="28"/>
                <w:szCs w:val="28"/>
              </w:rPr>
              <w:t>學校</w:t>
            </w:r>
          </w:p>
          <w:p w:rsidR="008644FD" w:rsidRDefault="008644FD">
            <w:pPr>
              <w:widowControl/>
              <w:snapToGrid w:val="0"/>
              <w:jc w:val="center"/>
              <w:rPr>
                <w:rFonts w:eastAsia="標楷體"/>
                <w:kern w:val="0"/>
                <w:sz w:val="28"/>
                <w:szCs w:val="28"/>
              </w:rPr>
            </w:pPr>
            <w:r>
              <w:rPr>
                <w:rFonts w:eastAsia="標楷體" w:hint="eastAsia"/>
                <w:kern w:val="0"/>
                <w:sz w:val="28"/>
                <w:szCs w:val="28"/>
              </w:rPr>
              <w:t>代碼</w:t>
            </w:r>
          </w:p>
        </w:tc>
        <w:tc>
          <w:tcPr>
            <w:tcW w:w="676" w:type="pct"/>
            <w:tcBorders>
              <w:top w:val="single" w:sz="18" w:space="0" w:color="auto"/>
              <w:left w:val="single" w:sz="4" w:space="0" w:color="auto"/>
              <w:bottom w:val="single" w:sz="6" w:space="0" w:color="auto"/>
              <w:right w:val="single" w:sz="18" w:space="0" w:color="auto"/>
            </w:tcBorders>
            <w:vAlign w:val="center"/>
          </w:tcPr>
          <w:p w:rsidR="008644FD" w:rsidRDefault="008644FD">
            <w:pPr>
              <w:widowControl/>
              <w:snapToGrid w:val="0"/>
              <w:jc w:val="center"/>
              <w:rPr>
                <w:rFonts w:eastAsia="標楷體"/>
                <w:kern w:val="0"/>
                <w:sz w:val="28"/>
                <w:szCs w:val="28"/>
              </w:rPr>
            </w:pPr>
          </w:p>
        </w:tc>
      </w:tr>
      <w:tr w:rsidR="008644FD" w:rsidTr="008644FD">
        <w:trPr>
          <w:trHeight w:val="676"/>
        </w:trPr>
        <w:tc>
          <w:tcPr>
            <w:tcW w:w="967" w:type="pct"/>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644FD" w:rsidRDefault="008644FD">
            <w:pPr>
              <w:widowControl/>
              <w:snapToGrid w:val="0"/>
              <w:jc w:val="center"/>
              <w:rPr>
                <w:rFonts w:eastAsia="標楷體"/>
                <w:kern w:val="0"/>
                <w:sz w:val="28"/>
                <w:szCs w:val="28"/>
              </w:rPr>
            </w:pPr>
            <w:r>
              <w:rPr>
                <w:rFonts w:eastAsia="標楷體" w:hint="eastAsia"/>
                <w:kern w:val="0"/>
                <w:sz w:val="28"/>
                <w:szCs w:val="28"/>
              </w:rPr>
              <w:t>地址</w:t>
            </w:r>
          </w:p>
        </w:tc>
        <w:tc>
          <w:tcPr>
            <w:tcW w:w="4033" w:type="pct"/>
            <w:gridSpan w:val="6"/>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644FD" w:rsidRDefault="008644FD">
            <w:pPr>
              <w:widowControl/>
              <w:snapToGrid w:val="0"/>
              <w:jc w:val="both"/>
              <w:rPr>
                <w:rFonts w:eastAsia="標楷體"/>
                <w:kern w:val="0"/>
                <w:sz w:val="28"/>
                <w:szCs w:val="28"/>
              </w:rPr>
            </w:pPr>
          </w:p>
        </w:tc>
      </w:tr>
      <w:tr w:rsidR="008644FD" w:rsidTr="008644FD">
        <w:trPr>
          <w:trHeight w:val="2211"/>
        </w:trPr>
        <w:tc>
          <w:tcPr>
            <w:tcW w:w="967" w:type="pct"/>
            <w:tcBorders>
              <w:top w:val="single" w:sz="6"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rsidR="008644FD" w:rsidRDefault="008644FD">
            <w:pPr>
              <w:widowControl/>
              <w:snapToGrid w:val="0"/>
              <w:jc w:val="center"/>
              <w:rPr>
                <w:rFonts w:eastAsia="標楷體"/>
                <w:kern w:val="0"/>
                <w:sz w:val="28"/>
                <w:szCs w:val="28"/>
              </w:rPr>
            </w:pPr>
            <w:r>
              <w:rPr>
                <w:rFonts w:eastAsia="標楷體" w:hint="eastAsia"/>
                <w:kern w:val="0"/>
                <w:sz w:val="28"/>
                <w:szCs w:val="28"/>
              </w:rPr>
              <w:t>學校規模</w:t>
            </w:r>
          </w:p>
        </w:tc>
        <w:tc>
          <w:tcPr>
            <w:tcW w:w="4033" w:type="pct"/>
            <w:gridSpan w:val="6"/>
            <w:tcBorders>
              <w:top w:val="single" w:sz="6" w:space="0" w:color="auto"/>
              <w:left w:val="single" w:sz="6" w:space="0" w:color="auto"/>
              <w:bottom w:val="single" w:sz="4" w:space="0" w:color="auto"/>
              <w:right w:val="single" w:sz="18" w:space="0" w:color="auto"/>
            </w:tcBorders>
            <w:tcMar>
              <w:top w:w="0" w:type="dxa"/>
              <w:left w:w="108" w:type="dxa"/>
              <w:bottom w:w="0" w:type="dxa"/>
              <w:right w:w="108" w:type="dxa"/>
            </w:tcMar>
            <w:vAlign w:val="center"/>
            <w:hideMark/>
          </w:tcPr>
          <w:p w:rsidR="008644FD" w:rsidRDefault="008644FD">
            <w:pPr>
              <w:widowControl/>
              <w:snapToGrid w:val="0"/>
              <w:ind w:left="360"/>
              <w:jc w:val="both"/>
              <w:rPr>
                <w:rFonts w:eastAsia="標楷體"/>
                <w:color w:val="7030A0"/>
                <w:kern w:val="0"/>
                <w:sz w:val="28"/>
                <w:szCs w:val="28"/>
              </w:rPr>
            </w:pPr>
            <w:r>
              <w:rPr>
                <w:rFonts w:ascii="標楷體" w:eastAsia="標楷體" w:hAnsi="標楷體" w:hint="eastAsia"/>
                <w:color w:val="FF0000"/>
              </w:rPr>
              <w:t>（年級班級數、師生人數）</w:t>
            </w:r>
          </w:p>
        </w:tc>
      </w:tr>
      <w:tr w:rsidR="008644FD" w:rsidTr="008644FD">
        <w:trPr>
          <w:trHeight w:val="4654"/>
        </w:trPr>
        <w:tc>
          <w:tcPr>
            <w:tcW w:w="967" w:type="pct"/>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rsidR="008644FD" w:rsidRDefault="008644FD">
            <w:pPr>
              <w:snapToGrid w:val="0"/>
              <w:jc w:val="center"/>
              <w:rPr>
                <w:rFonts w:eastAsia="標楷體"/>
                <w:kern w:val="0"/>
                <w:sz w:val="28"/>
                <w:szCs w:val="28"/>
              </w:rPr>
            </w:pPr>
            <w:r>
              <w:rPr>
                <w:rFonts w:eastAsia="標楷體" w:hint="eastAsia"/>
                <w:kern w:val="0"/>
                <w:sz w:val="28"/>
                <w:szCs w:val="28"/>
              </w:rPr>
              <w:t>課程發展</w:t>
            </w:r>
            <w:r>
              <w:rPr>
                <w:rFonts w:eastAsia="標楷體"/>
                <w:kern w:val="0"/>
                <w:sz w:val="28"/>
                <w:szCs w:val="28"/>
              </w:rPr>
              <w:br/>
            </w:r>
            <w:r>
              <w:rPr>
                <w:rFonts w:eastAsia="標楷體" w:hint="eastAsia"/>
                <w:kern w:val="0"/>
                <w:sz w:val="28"/>
                <w:szCs w:val="28"/>
              </w:rPr>
              <w:t>經驗</w:t>
            </w:r>
          </w:p>
        </w:tc>
        <w:tc>
          <w:tcPr>
            <w:tcW w:w="4033" w:type="pct"/>
            <w:gridSpan w:val="6"/>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rsidR="008644FD" w:rsidRDefault="008644FD">
            <w:pPr>
              <w:widowControl/>
              <w:snapToGrid w:val="0"/>
              <w:jc w:val="both"/>
              <w:rPr>
                <w:rFonts w:eastAsia="標楷體"/>
                <w:color w:val="7030A0"/>
                <w:kern w:val="0"/>
                <w:sz w:val="28"/>
                <w:szCs w:val="28"/>
              </w:rPr>
            </w:pPr>
            <w:r>
              <w:rPr>
                <w:rFonts w:ascii="標楷體" w:eastAsia="標楷體" w:hAnsi="標楷體" w:hint="eastAsia"/>
              </w:rPr>
              <w:t>（101-105年所執行之重要課程計畫或方案，條列即可）</w:t>
            </w:r>
          </w:p>
          <w:p w:rsidR="008644FD" w:rsidRDefault="008644FD">
            <w:pPr>
              <w:ind w:left="480"/>
              <w:rPr>
                <w:rFonts w:eastAsia="標楷體"/>
              </w:rPr>
            </w:pPr>
            <w:r>
              <w:rPr>
                <w:rFonts w:eastAsia="標楷體" w:hint="eastAsia"/>
              </w:rPr>
              <w:t>撰寫建議：</w:t>
            </w:r>
          </w:p>
          <w:p w:rsidR="008644FD" w:rsidRDefault="008644FD">
            <w:pPr>
              <w:rPr>
                <w:rFonts w:eastAsia="標楷體"/>
              </w:rPr>
            </w:pPr>
            <w:r>
              <w:rPr>
                <w:rFonts w:eastAsia="標楷體"/>
              </w:rPr>
              <w:t xml:space="preserve">   (</w:t>
            </w:r>
            <w:r>
              <w:rPr>
                <w:rFonts w:eastAsia="標楷體" w:hint="eastAsia"/>
              </w:rPr>
              <w:t>一</w:t>
            </w:r>
            <w:r>
              <w:rPr>
                <w:rFonts w:eastAsia="標楷體"/>
              </w:rPr>
              <w:t xml:space="preserve">) </w:t>
            </w:r>
            <w:r>
              <w:rPr>
                <w:rFonts w:eastAsia="標楷體" w:hint="eastAsia"/>
              </w:rPr>
              <w:t>過去</w:t>
            </w:r>
            <w:r>
              <w:rPr>
                <w:rFonts w:eastAsia="標楷體" w:hint="eastAsia"/>
                <w:u w:val="single"/>
              </w:rPr>
              <w:t>五學年</w:t>
            </w:r>
            <w:r>
              <w:rPr>
                <w:rFonts w:eastAsia="標楷體" w:hint="eastAsia"/>
              </w:rPr>
              <w:t>從學校立場所發展的課程方案與實施成果</w:t>
            </w:r>
            <w:r>
              <w:rPr>
                <w:rFonts w:eastAsia="標楷體"/>
              </w:rPr>
              <w:t>(</w:t>
            </w:r>
            <w:r>
              <w:rPr>
                <w:rFonts w:eastAsia="標楷體" w:hint="eastAsia"/>
              </w:rPr>
              <w:t>校本、社群、年級、領域皆可</w:t>
            </w:r>
            <w:r>
              <w:rPr>
                <w:rFonts w:eastAsia="標楷體"/>
              </w:rPr>
              <w:t xml:space="preserve">) </w:t>
            </w:r>
          </w:p>
          <w:p w:rsidR="008644FD" w:rsidRDefault="008644FD">
            <w:pPr>
              <w:rPr>
                <w:rFonts w:eastAsia="標楷體"/>
              </w:rPr>
            </w:pPr>
            <w:r>
              <w:rPr>
                <w:rFonts w:eastAsia="標楷體"/>
              </w:rPr>
              <w:t xml:space="preserve">   (</w:t>
            </w:r>
            <w:r>
              <w:rPr>
                <w:rFonts w:eastAsia="標楷體" w:hint="eastAsia"/>
              </w:rPr>
              <w:t>二</w:t>
            </w:r>
            <w:r>
              <w:rPr>
                <w:rFonts w:eastAsia="標楷體"/>
              </w:rPr>
              <w:t xml:space="preserve">) </w:t>
            </w:r>
            <w:r>
              <w:rPr>
                <w:rFonts w:eastAsia="標楷體" w:hint="eastAsia"/>
              </w:rPr>
              <w:t>此課程方案若係與校外單位合作，或獲得任何單位資助，可一併說明</w:t>
            </w:r>
          </w:p>
          <w:p w:rsidR="008644FD" w:rsidRDefault="008644FD">
            <w:pPr>
              <w:widowControl/>
              <w:snapToGrid w:val="0"/>
              <w:jc w:val="both"/>
              <w:rPr>
                <w:rFonts w:eastAsia="標楷體"/>
                <w:kern w:val="0"/>
                <w:sz w:val="28"/>
                <w:szCs w:val="28"/>
              </w:rPr>
            </w:pPr>
          </w:p>
          <w:p w:rsidR="008644FD" w:rsidRDefault="008644FD">
            <w:pPr>
              <w:widowControl/>
              <w:snapToGrid w:val="0"/>
              <w:jc w:val="both"/>
              <w:rPr>
                <w:rFonts w:eastAsia="標楷體"/>
                <w:color w:val="7030A0"/>
                <w:kern w:val="0"/>
                <w:sz w:val="28"/>
                <w:szCs w:val="28"/>
              </w:rPr>
            </w:pPr>
          </w:p>
          <w:p w:rsidR="008644FD" w:rsidRDefault="008644FD">
            <w:pPr>
              <w:widowControl/>
              <w:snapToGrid w:val="0"/>
              <w:jc w:val="both"/>
              <w:rPr>
                <w:rFonts w:eastAsia="標楷體"/>
                <w:color w:val="7030A0"/>
                <w:kern w:val="0"/>
                <w:sz w:val="28"/>
                <w:szCs w:val="28"/>
              </w:rPr>
            </w:pPr>
          </w:p>
          <w:p w:rsidR="008644FD" w:rsidRDefault="008644FD">
            <w:pPr>
              <w:widowControl/>
              <w:snapToGrid w:val="0"/>
              <w:jc w:val="both"/>
              <w:rPr>
                <w:rFonts w:eastAsia="標楷體"/>
                <w:color w:val="7030A0"/>
                <w:kern w:val="0"/>
                <w:sz w:val="28"/>
                <w:szCs w:val="28"/>
              </w:rPr>
            </w:pPr>
          </w:p>
          <w:p w:rsidR="008644FD" w:rsidRDefault="008644FD">
            <w:pPr>
              <w:snapToGrid w:val="0"/>
              <w:jc w:val="both"/>
              <w:rPr>
                <w:rFonts w:eastAsia="標楷體"/>
                <w:color w:val="7030A0"/>
                <w:kern w:val="0"/>
                <w:sz w:val="28"/>
                <w:szCs w:val="28"/>
              </w:rPr>
            </w:pPr>
          </w:p>
        </w:tc>
      </w:tr>
      <w:tr w:rsidR="008644FD" w:rsidTr="008644FD">
        <w:trPr>
          <w:trHeight w:val="588"/>
        </w:trPr>
        <w:tc>
          <w:tcPr>
            <w:tcW w:w="967" w:type="pct"/>
            <w:tcBorders>
              <w:top w:val="single" w:sz="4"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644FD" w:rsidRDefault="008644FD">
            <w:pPr>
              <w:snapToGrid w:val="0"/>
              <w:jc w:val="center"/>
              <w:rPr>
                <w:rFonts w:eastAsia="標楷體"/>
                <w:kern w:val="0"/>
                <w:sz w:val="28"/>
                <w:szCs w:val="28"/>
              </w:rPr>
            </w:pPr>
            <w:r>
              <w:rPr>
                <w:rFonts w:eastAsia="標楷體" w:hint="eastAsia"/>
                <w:kern w:val="0"/>
                <w:sz w:val="28"/>
                <w:szCs w:val="28"/>
              </w:rPr>
              <w:t>申請類型</w:t>
            </w:r>
          </w:p>
        </w:tc>
        <w:tc>
          <w:tcPr>
            <w:tcW w:w="4033" w:type="pct"/>
            <w:gridSpan w:val="6"/>
            <w:tcBorders>
              <w:top w:val="single" w:sz="4" w:space="0" w:color="auto"/>
              <w:left w:val="single" w:sz="6" w:space="0" w:color="auto"/>
              <w:bottom w:val="single" w:sz="6" w:space="0" w:color="auto"/>
              <w:right w:val="single" w:sz="18" w:space="0" w:color="auto"/>
            </w:tcBorders>
            <w:tcMar>
              <w:top w:w="0" w:type="dxa"/>
              <w:left w:w="108" w:type="dxa"/>
              <w:bottom w:w="0" w:type="dxa"/>
              <w:right w:w="108" w:type="dxa"/>
            </w:tcMar>
            <w:vAlign w:val="center"/>
            <w:hideMark/>
          </w:tcPr>
          <w:p w:rsidR="008644FD" w:rsidRDefault="008644FD">
            <w:pPr>
              <w:widowControl/>
              <w:snapToGrid w:val="0"/>
              <w:jc w:val="both"/>
              <w:rPr>
                <w:rFonts w:eastAsia="標楷體"/>
                <w:b/>
                <w:kern w:val="0"/>
                <w:sz w:val="28"/>
                <w:szCs w:val="28"/>
              </w:rPr>
            </w:pPr>
            <w:r>
              <w:rPr>
                <w:rFonts w:eastAsia="標楷體" w:hint="eastAsia"/>
                <w:b/>
                <w:kern w:val="0"/>
                <w:sz w:val="28"/>
                <w:szCs w:val="28"/>
              </w:rPr>
              <w:t>□核心學校</w:t>
            </w:r>
            <w:r>
              <w:rPr>
                <w:rFonts w:eastAsia="標楷體"/>
                <w:b/>
                <w:kern w:val="0"/>
                <w:sz w:val="28"/>
                <w:szCs w:val="28"/>
              </w:rPr>
              <w:t xml:space="preserve">     </w:t>
            </w:r>
            <w:r>
              <w:rPr>
                <w:rFonts w:eastAsia="標楷體" w:hint="eastAsia"/>
                <w:b/>
                <w:kern w:val="0"/>
                <w:sz w:val="28"/>
                <w:szCs w:val="28"/>
              </w:rPr>
              <w:t>□中堅學校</w:t>
            </w:r>
            <w:r>
              <w:rPr>
                <w:rFonts w:eastAsia="標楷體"/>
                <w:b/>
                <w:kern w:val="0"/>
                <w:sz w:val="28"/>
                <w:szCs w:val="28"/>
              </w:rPr>
              <w:t xml:space="preserve">     </w:t>
            </w:r>
            <w:r>
              <w:rPr>
                <w:rFonts w:eastAsia="標楷體" w:hint="eastAsia"/>
                <w:b/>
                <w:kern w:val="0"/>
                <w:sz w:val="28"/>
                <w:szCs w:val="28"/>
              </w:rPr>
              <w:t>□導入學校</w:t>
            </w:r>
          </w:p>
        </w:tc>
      </w:tr>
      <w:tr w:rsidR="008644FD" w:rsidTr="008644FD">
        <w:trPr>
          <w:trHeight w:val="676"/>
        </w:trPr>
        <w:tc>
          <w:tcPr>
            <w:tcW w:w="967" w:type="pct"/>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644FD" w:rsidRDefault="008644FD">
            <w:pPr>
              <w:widowControl/>
              <w:snapToGrid w:val="0"/>
              <w:jc w:val="center"/>
              <w:rPr>
                <w:rFonts w:eastAsia="標楷體"/>
                <w:kern w:val="0"/>
                <w:sz w:val="28"/>
                <w:szCs w:val="28"/>
              </w:rPr>
            </w:pPr>
            <w:r>
              <w:rPr>
                <w:rFonts w:eastAsia="標楷體" w:hint="eastAsia"/>
                <w:kern w:val="0"/>
                <w:sz w:val="28"/>
                <w:szCs w:val="28"/>
              </w:rPr>
              <w:t>辦理期程</w:t>
            </w:r>
          </w:p>
        </w:tc>
        <w:tc>
          <w:tcPr>
            <w:tcW w:w="4033" w:type="pct"/>
            <w:gridSpan w:val="6"/>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hideMark/>
          </w:tcPr>
          <w:p w:rsidR="008644FD" w:rsidRDefault="008644FD">
            <w:pPr>
              <w:widowControl/>
              <w:snapToGrid w:val="0"/>
              <w:jc w:val="center"/>
              <w:rPr>
                <w:rFonts w:eastAsia="標楷體"/>
                <w:kern w:val="0"/>
                <w:sz w:val="28"/>
                <w:szCs w:val="28"/>
              </w:rPr>
            </w:pPr>
            <w:r>
              <w:rPr>
                <w:rFonts w:eastAsia="標楷體"/>
                <w:kern w:val="0"/>
                <w:sz w:val="28"/>
                <w:szCs w:val="28"/>
              </w:rPr>
              <w:t xml:space="preserve">  106</w:t>
            </w:r>
            <w:r>
              <w:rPr>
                <w:rFonts w:eastAsia="標楷體" w:hint="eastAsia"/>
                <w:kern w:val="0"/>
                <w:sz w:val="28"/>
                <w:szCs w:val="28"/>
              </w:rPr>
              <w:t>年</w:t>
            </w:r>
            <w:r>
              <w:rPr>
                <w:rFonts w:eastAsia="標楷體"/>
                <w:kern w:val="0"/>
                <w:sz w:val="28"/>
                <w:szCs w:val="28"/>
              </w:rPr>
              <w:t xml:space="preserve"> 8 </w:t>
            </w:r>
            <w:r>
              <w:rPr>
                <w:rFonts w:eastAsia="標楷體" w:hint="eastAsia"/>
                <w:kern w:val="0"/>
                <w:sz w:val="28"/>
                <w:szCs w:val="28"/>
              </w:rPr>
              <w:t>月</w:t>
            </w:r>
            <w:r>
              <w:rPr>
                <w:rFonts w:eastAsia="標楷體"/>
                <w:kern w:val="0"/>
                <w:sz w:val="28"/>
                <w:szCs w:val="28"/>
              </w:rPr>
              <w:t xml:space="preserve">  1 </w:t>
            </w:r>
            <w:r>
              <w:rPr>
                <w:rFonts w:eastAsia="標楷體" w:hint="eastAsia"/>
                <w:kern w:val="0"/>
                <w:sz w:val="28"/>
                <w:szCs w:val="28"/>
              </w:rPr>
              <w:t>日</w:t>
            </w:r>
            <w:r>
              <w:rPr>
                <w:rFonts w:eastAsia="標楷體"/>
                <w:kern w:val="0"/>
                <w:sz w:val="28"/>
                <w:szCs w:val="28"/>
              </w:rPr>
              <w:t xml:space="preserve">   </w:t>
            </w:r>
            <w:r>
              <w:rPr>
                <w:rFonts w:eastAsia="標楷體" w:hint="eastAsia"/>
                <w:kern w:val="0"/>
                <w:sz w:val="28"/>
                <w:szCs w:val="28"/>
              </w:rPr>
              <w:t>至</w:t>
            </w:r>
            <w:r>
              <w:rPr>
                <w:rFonts w:eastAsia="標楷體"/>
                <w:kern w:val="0"/>
                <w:sz w:val="28"/>
                <w:szCs w:val="28"/>
              </w:rPr>
              <w:t xml:space="preserve"> 107  </w:t>
            </w:r>
            <w:r>
              <w:rPr>
                <w:rFonts w:eastAsia="標楷體" w:hint="eastAsia"/>
                <w:kern w:val="0"/>
                <w:sz w:val="28"/>
                <w:szCs w:val="28"/>
              </w:rPr>
              <w:t>年</w:t>
            </w:r>
            <w:r>
              <w:rPr>
                <w:rFonts w:eastAsia="標楷體"/>
                <w:kern w:val="0"/>
                <w:sz w:val="28"/>
                <w:szCs w:val="28"/>
              </w:rPr>
              <w:t xml:space="preserve"> 7  </w:t>
            </w:r>
            <w:r>
              <w:rPr>
                <w:rFonts w:eastAsia="標楷體" w:hint="eastAsia"/>
                <w:kern w:val="0"/>
                <w:sz w:val="28"/>
                <w:szCs w:val="28"/>
              </w:rPr>
              <w:t>月</w:t>
            </w:r>
            <w:r>
              <w:rPr>
                <w:rFonts w:eastAsia="標楷體"/>
                <w:kern w:val="0"/>
                <w:sz w:val="28"/>
                <w:szCs w:val="28"/>
              </w:rPr>
              <w:t xml:space="preserve"> 31  </w:t>
            </w:r>
            <w:r>
              <w:rPr>
                <w:rFonts w:eastAsia="標楷體" w:hint="eastAsia"/>
                <w:kern w:val="0"/>
                <w:sz w:val="28"/>
                <w:szCs w:val="28"/>
              </w:rPr>
              <w:t>日</w:t>
            </w:r>
          </w:p>
        </w:tc>
      </w:tr>
      <w:tr w:rsidR="008644FD" w:rsidTr="008644FD">
        <w:trPr>
          <w:cantSplit/>
          <w:trHeight w:val="424"/>
        </w:trPr>
        <w:tc>
          <w:tcPr>
            <w:tcW w:w="967" w:type="pct"/>
            <w:vMerge w:val="restart"/>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644FD" w:rsidRDefault="008644FD">
            <w:pPr>
              <w:adjustRightInd w:val="0"/>
              <w:snapToGrid w:val="0"/>
              <w:spacing w:beforeLines="50" w:before="120" w:afterLines="50" w:after="120" w:line="320" w:lineRule="exact"/>
              <w:jc w:val="center"/>
              <w:rPr>
                <w:rFonts w:eastAsia="標楷體"/>
                <w:sz w:val="28"/>
                <w:szCs w:val="28"/>
              </w:rPr>
            </w:pPr>
            <w:r>
              <w:rPr>
                <w:rFonts w:eastAsia="標楷體" w:hint="eastAsia"/>
                <w:sz w:val="28"/>
                <w:szCs w:val="28"/>
              </w:rPr>
              <w:t>聯絡人</w:t>
            </w:r>
          </w:p>
        </w:tc>
        <w:tc>
          <w:tcPr>
            <w:tcW w:w="57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644FD" w:rsidRDefault="008644FD">
            <w:pPr>
              <w:widowControl/>
              <w:snapToGrid w:val="0"/>
              <w:jc w:val="center"/>
              <w:rPr>
                <w:rFonts w:eastAsia="標楷體"/>
                <w:kern w:val="0"/>
                <w:sz w:val="28"/>
                <w:szCs w:val="28"/>
              </w:rPr>
            </w:pPr>
            <w:r>
              <w:rPr>
                <w:rFonts w:eastAsia="標楷體" w:hint="eastAsia"/>
                <w:sz w:val="28"/>
                <w:szCs w:val="28"/>
              </w:rPr>
              <w:t>姓名</w:t>
            </w:r>
          </w:p>
        </w:tc>
        <w:tc>
          <w:tcPr>
            <w:tcW w:w="1272" w:type="pct"/>
            <w:tcBorders>
              <w:top w:val="single" w:sz="6" w:space="0" w:color="auto"/>
              <w:left w:val="single" w:sz="6" w:space="0" w:color="auto"/>
              <w:bottom w:val="single" w:sz="6" w:space="0" w:color="auto"/>
              <w:right w:val="single" w:sz="6" w:space="0" w:color="auto"/>
            </w:tcBorders>
            <w:vAlign w:val="center"/>
          </w:tcPr>
          <w:p w:rsidR="008644FD" w:rsidRDefault="008644FD">
            <w:pPr>
              <w:snapToGrid w:val="0"/>
              <w:jc w:val="center"/>
              <w:rPr>
                <w:rFonts w:eastAsia="標楷體"/>
                <w:sz w:val="28"/>
                <w:szCs w:val="28"/>
              </w:rPr>
            </w:pPr>
          </w:p>
        </w:tc>
        <w:tc>
          <w:tcPr>
            <w:tcW w:w="870" w:type="pct"/>
            <w:tcBorders>
              <w:top w:val="single" w:sz="6" w:space="0" w:color="auto"/>
              <w:left w:val="single" w:sz="6" w:space="0" w:color="auto"/>
              <w:bottom w:val="single" w:sz="6" w:space="0" w:color="auto"/>
              <w:right w:val="single" w:sz="6" w:space="0" w:color="auto"/>
            </w:tcBorders>
            <w:vAlign w:val="center"/>
            <w:hideMark/>
          </w:tcPr>
          <w:p w:rsidR="008644FD" w:rsidRDefault="008644FD">
            <w:pPr>
              <w:snapToGrid w:val="0"/>
              <w:jc w:val="center"/>
              <w:rPr>
                <w:rFonts w:eastAsia="標楷體"/>
                <w:sz w:val="28"/>
                <w:szCs w:val="28"/>
              </w:rPr>
            </w:pPr>
            <w:r>
              <w:rPr>
                <w:rFonts w:eastAsia="標楷體" w:hint="eastAsia"/>
                <w:sz w:val="28"/>
                <w:szCs w:val="28"/>
              </w:rPr>
              <w:t>電話</w:t>
            </w:r>
          </w:p>
        </w:tc>
        <w:tc>
          <w:tcPr>
            <w:tcW w:w="1317" w:type="pct"/>
            <w:gridSpan w:val="3"/>
            <w:tcBorders>
              <w:top w:val="single" w:sz="6" w:space="0" w:color="auto"/>
              <w:left w:val="single" w:sz="6" w:space="0" w:color="auto"/>
              <w:bottom w:val="single" w:sz="6" w:space="0" w:color="auto"/>
              <w:right w:val="single" w:sz="18" w:space="0" w:color="auto"/>
            </w:tcBorders>
            <w:vAlign w:val="center"/>
          </w:tcPr>
          <w:p w:rsidR="008644FD" w:rsidRDefault="008644FD">
            <w:pPr>
              <w:widowControl/>
              <w:snapToGrid w:val="0"/>
              <w:jc w:val="both"/>
              <w:rPr>
                <w:rFonts w:eastAsia="標楷體"/>
                <w:kern w:val="0"/>
                <w:sz w:val="28"/>
                <w:szCs w:val="28"/>
              </w:rPr>
            </w:pPr>
          </w:p>
        </w:tc>
      </w:tr>
      <w:tr w:rsidR="008644FD" w:rsidTr="008644FD">
        <w:trPr>
          <w:cantSplit/>
          <w:trHeight w:val="424"/>
        </w:trPr>
        <w:tc>
          <w:tcPr>
            <w:tcW w:w="0" w:type="auto"/>
            <w:vMerge/>
            <w:tcBorders>
              <w:top w:val="single" w:sz="6" w:space="0" w:color="auto"/>
              <w:left w:val="single" w:sz="18" w:space="0" w:color="auto"/>
              <w:bottom w:val="single" w:sz="6" w:space="0" w:color="auto"/>
              <w:right w:val="single" w:sz="6" w:space="0" w:color="auto"/>
            </w:tcBorders>
            <w:vAlign w:val="center"/>
            <w:hideMark/>
          </w:tcPr>
          <w:p w:rsidR="008644FD" w:rsidRDefault="008644FD">
            <w:pPr>
              <w:widowControl/>
              <w:rPr>
                <w:rFonts w:eastAsia="標楷體"/>
                <w:sz w:val="28"/>
                <w:szCs w:val="28"/>
              </w:rPr>
            </w:pPr>
          </w:p>
        </w:tc>
        <w:tc>
          <w:tcPr>
            <w:tcW w:w="57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644FD" w:rsidRDefault="008644FD">
            <w:pPr>
              <w:widowControl/>
              <w:snapToGrid w:val="0"/>
              <w:jc w:val="center"/>
              <w:rPr>
                <w:rFonts w:eastAsia="標楷體"/>
                <w:kern w:val="0"/>
                <w:sz w:val="28"/>
                <w:szCs w:val="28"/>
              </w:rPr>
            </w:pPr>
            <w:r>
              <w:rPr>
                <w:rFonts w:eastAsia="標楷體" w:hint="eastAsia"/>
                <w:sz w:val="28"/>
                <w:szCs w:val="28"/>
              </w:rPr>
              <w:t>單位</w:t>
            </w:r>
          </w:p>
        </w:tc>
        <w:tc>
          <w:tcPr>
            <w:tcW w:w="1272" w:type="pct"/>
            <w:tcBorders>
              <w:top w:val="single" w:sz="6" w:space="0" w:color="auto"/>
              <w:left w:val="single" w:sz="6" w:space="0" w:color="auto"/>
              <w:bottom w:val="single" w:sz="6" w:space="0" w:color="auto"/>
              <w:right w:val="single" w:sz="6" w:space="0" w:color="auto"/>
            </w:tcBorders>
            <w:vAlign w:val="center"/>
          </w:tcPr>
          <w:p w:rsidR="008644FD" w:rsidRDefault="008644FD">
            <w:pPr>
              <w:snapToGrid w:val="0"/>
              <w:jc w:val="center"/>
              <w:rPr>
                <w:rFonts w:eastAsia="標楷體"/>
                <w:sz w:val="28"/>
                <w:szCs w:val="28"/>
              </w:rPr>
            </w:pPr>
          </w:p>
        </w:tc>
        <w:tc>
          <w:tcPr>
            <w:tcW w:w="870" w:type="pct"/>
            <w:tcBorders>
              <w:top w:val="single" w:sz="6" w:space="0" w:color="auto"/>
              <w:left w:val="single" w:sz="6" w:space="0" w:color="auto"/>
              <w:bottom w:val="single" w:sz="6" w:space="0" w:color="auto"/>
              <w:right w:val="single" w:sz="6" w:space="0" w:color="auto"/>
            </w:tcBorders>
            <w:vAlign w:val="center"/>
            <w:hideMark/>
          </w:tcPr>
          <w:p w:rsidR="008644FD" w:rsidRDefault="008644FD">
            <w:pPr>
              <w:snapToGrid w:val="0"/>
              <w:jc w:val="center"/>
              <w:rPr>
                <w:rFonts w:eastAsia="標楷體"/>
                <w:sz w:val="28"/>
                <w:szCs w:val="28"/>
              </w:rPr>
            </w:pPr>
            <w:r>
              <w:rPr>
                <w:rFonts w:eastAsia="標楷體" w:hint="eastAsia"/>
                <w:spacing w:val="-10"/>
                <w:sz w:val="28"/>
                <w:szCs w:val="28"/>
              </w:rPr>
              <w:t>行動電話</w:t>
            </w:r>
          </w:p>
        </w:tc>
        <w:tc>
          <w:tcPr>
            <w:tcW w:w="1317" w:type="pct"/>
            <w:gridSpan w:val="3"/>
            <w:tcBorders>
              <w:top w:val="single" w:sz="6" w:space="0" w:color="auto"/>
              <w:left w:val="single" w:sz="6" w:space="0" w:color="auto"/>
              <w:bottom w:val="single" w:sz="6" w:space="0" w:color="auto"/>
              <w:right w:val="single" w:sz="18" w:space="0" w:color="auto"/>
            </w:tcBorders>
            <w:vAlign w:val="center"/>
          </w:tcPr>
          <w:p w:rsidR="008644FD" w:rsidRDefault="008644FD">
            <w:pPr>
              <w:widowControl/>
              <w:snapToGrid w:val="0"/>
              <w:jc w:val="both"/>
              <w:rPr>
                <w:rFonts w:eastAsia="標楷體"/>
                <w:kern w:val="0"/>
                <w:sz w:val="28"/>
                <w:szCs w:val="28"/>
              </w:rPr>
            </w:pPr>
          </w:p>
        </w:tc>
      </w:tr>
      <w:tr w:rsidR="008644FD" w:rsidTr="008644FD">
        <w:trPr>
          <w:cantSplit/>
          <w:trHeight w:val="424"/>
        </w:trPr>
        <w:tc>
          <w:tcPr>
            <w:tcW w:w="0" w:type="auto"/>
            <w:vMerge/>
            <w:tcBorders>
              <w:top w:val="single" w:sz="6" w:space="0" w:color="auto"/>
              <w:left w:val="single" w:sz="18" w:space="0" w:color="auto"/>
              <w:bottom w:val="single" w:sz="6" w:space="0" w:color="auto"/>
              <w:right w:val="single" w:sz="6" w:space="0" w:color="auto"/>
            </w:tcBorders>
            <w:vAlign w:val="center"/>
            <w:hideMark/>
          </w:tcPr>
          <w:p w:rsidR="008644FD" w:rsidRDefault="008644FD">
            <w:pPr>
              <w:widowControl/>
              <w:rPr>
                <w:rFonts w:eastAsia="標楷體"/>
                <w:sz w:val="28"/>
                <w:szCs w:val="28"/>
              </w:rPr>
            </w:pPr>
          </w:p>
        </w:tc>
        <w:tc>
          <w:tcPr>
            <w:tcW w:w="57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644FD" w:rsidRDefault="008644FD">
            <w:pPr>
              <w:snapToGrid w:val="0"/>
              <w:jc w:val="center"/>
              <w:rPr>
                <w:rFonts w:eastAsia="標楷體"/>
                <w:sz w:val="28"/>
                <w:szCs w:val="28"/>
              </w:rPr>
            </w:pPr>
            <w:r>
              <w:rPr>
                <w:rFonts w:eastAsia="標楷體" w:hint="eastAsia"/>
                <w:sz w:val="28"/>
                <w:szCs w:val="28"/>
              </w:rPr>
              <w:t>職稱</w:t>
            </w:r>
          </w:p>
        </w:tc>
        <w:tc>
          <w:tcPr>
            <w:tcW w:w="1272" w:type="pct"/>
            <w:tcBorders>
              <w:top w:val="single" w:sz="6" w:space="0" w:color="auto"/>
              <w:left w:val="single" w:sz="6" w:space="0" w:color="auto"/>
              <w:bottom w:val="single" w:sz="6" w:space="0" w:color="auto"/>
              <w:right w:val="single" w:sz="6" w:space="0" w:color="auto"/>
            </w:tcBorders>
            <w:vAlign w:val="center"/>
          </w:tcPr>
          <w:p w:rsidR="008644FD" w:rsidRDefault="008644FD">
            <w:pPr>
              <w:snapToGrid w:val="0"/>
              <w:jc w:val="center"/>
              <w:rPr>
                <w:rFonts w:eastAsia="標楷體"/>
                <w:sz w:val="28"/>
                <w:szCs w:val="28"/>
              </w:rPr>
            </w:pPr>
          </w:p>
        </w:tc>
        <w:tc>
          <w:tcPr>
            <w:tcW w:w="870" w:type="pct"/>
            <w:tcBorders>
              <w:top w:val="single" w:sz="6" w:space="0" w:color="auto"/>
              <w:left w:val="single" w:sz="6" w:space="0" w:color="auto"/>
              <w:bottom w:val="single" w:sz="6" w:space="0" w:color="auto"/>
              <w:right w:val="single" w:sz="6" w:space="0" w:color="auto"/>
            </w:tcBorders>
            <w:vAlign w:val="center"/>
            <w:hideMark/>
          </w:tcPr>
          <w:p w:rsidR="008644FD" w:rsidRDefault="008644FD">
            <w:pPr>
              <w:snapToGrid w:val="0"/>
              <w:jc w:val="center"/>
              <w:rPr>
                <w:rFonts w:eastAsia="標楷體"/>
                <w:sz w:val="28"/>
                <w:szCs w:val="28"/>
              </w:rPr>
            </w:pPr>
            <w:r>
              <w:rPr>
                <w:rFonts w:eastAsia="標楷體" w:hint="eastAsia"/>
                <w:sz w:val="28"/>
                <w:szCs w:val="28"/>
              </w:rPr>
              <w:t>傳真</w:t>
            </w:r>
          </w:p>
        </w:tc>
        <w:tc>
          <w:tcPr>
            <w:tcW w:w="1317" w:type="pct"/>
            <w:gridSpan w:val="3"/>
            <w:tcBorders>
              <w:top w:val="single" w:sz="6" w:space="0" w:color="auto"/>
              <w:left w:val="single" w:sz="6" w:space="0" w:color="auto"/>
              <w:bottom w:val="single" w:sz="6" w:space="0" w:color="auto"/>
              <w:right w:val="single" w:sz="18" w:space="0" w:color="auto"/>
            </w:tcBorders>
            <w:vAlign w:val="center"/>
          </w:tcPr>
          <w:p w:rsidR="008644FD" w:rsidRDefault="008644FD">
            <w:pPr>
              <w:widowControl/>
              <w:snapToGrid w:val="0"/>
              <w:jc w:val="both"/>
              <w:rPr>
                <w:rFonts w:eastAsia="標楷體"/>
                <w:kern w:val="0"/>
                <w:sz w:val="28"/>
                <w:szCs w:val="28"/>
              </w:rPr>
            </w:pPr>
          </w:p>
        </w:tc>
      </w:tr>
      <w:tr w:rsidR="008644FD" w:rsidTr="008644FD">
        <w:trPr>
          <w:cantSplit/>
          <w:trHeight w:val="425"/>
        </w:trPr>
        <w:tc>
          <w:tcPr>
            <w:tcW w:w="0" w:type="auto"/>
            <w:vMerge/>
            <w:tcBorders>
              <w:top w:val="single" w:sz="6" w:space="0" w:color="auto"/>
              <w:left w:val="single" w:sz="18" w:space="0" w:color="auto"/>
              <w:bottom w:val="single" w:sz="6" w:space="0" w:color="auto"/>
              <w:right w:val="single" w:sz="6" w:space="0" w:color="auto"/>
            </w:tcBorders>
            <w:vAlign w:val="center"/>
            <w:hideMark/>
          </w:tcPr>
          <w:p w:rsidR="008644FD" w:rsidRDefault="008644FD">
            <w:pPr>
              <w:widowControl/>
              <w:rPr>
                <w:rFonts w:eastAsia="標楷體"/>
                <w:sz w:val="28"/>
                <w:szCs w:val="28"/>
              </w:rPr>
            </w:pPr>
          </w:p>
        </w:tc>
        <w:tc>
          <w:tcPr>
            <w:tcW w:w="57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644FD" w:rsidRDefault="008644FD">
            <w:pPr>
              <w:snapToGrid w:val="0"/>
              <w:jc w:val="center"/>
              <w:rPr>
                <w:rFonts w:eastAsia="標楷體"/>
                <w:sz w:val="28"/>
                <w:szCs w:val="28"/>
              </w:rPr>
            </w:pPr>
            <w:r>
              <w:rPr>
                <w:rFonts w:eastAsia="標楷體"/>
                <w:sz w:val="28"/>
                <w:szCs w:val="28"/>
              </w:rPr>
              <w:t>E-mail</w:t>
            </w:r>
          </w:p>
        </w:tc>
        <w:tc>
          <w:tcPr>
            <w:tcW w:w="3459" w:type="pct"/>
            <w:gridSpan w:val="5"/>
            <w:tcBorders>
              <w:top w:val="single" w:sz="6" w:space="0" w:color="auto"/>
              <w:left w:val="single" w:sz="6" w:space="0" w:color="auto"/>
              <w:bottom w:val="single" w:sz="6" w:space="0" w:color="auto"/>
              <w:right w:val="single" w:sz="18" w:space="0" w:color="auto"/>
            </w:tcBorders>
            <w:vAlign w:val="center"/>
          </w:tcPr>
          <w:p w:rsidR="008644FD" w:rsidRDefault="008644FD">
            <w:pPr>
              <w:widowControl/>
              <w:snapToGrid w:val="0"/>
              <w:jc w:val="both"/>
              <w:rPr>
                <w:rFonts w:eastAsia="標楷體"/>
                <w:kern w:val="0"/>
                <w:sz w:val="28"/>
                <w:szCs w:val="28"/>
              </w:rPr>
            </w:pPr>
          </w:p>
        </w:tc>
      </w:tr>
      <w:tr w:rsidR="008644FD" w:rsidTr="008644FD">
        <w:trPr>
          <w:trHeight w:val="737"/>
        </w:trPr>
        <w:tc>
          <w:tcPr>
            <w:tcW w:w="967" w:type="pct"/>
            <w:tcBorders>
              <w:top w:val="single" w:sz="6"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rsidR="008644FD" w:rsidRDefault="008644FD">
            <w:pPr>
              <w:adjustRightInd w:val="0"/>
              <w:snapToGrid w:val="0"/>
              <w:spacing w:beforeLines="50" w:before="120" w:afterLines="50" w:after="120" w:line="240" w:lineRule="exact"/>
              <w:jc w:val="center"/>
              <w:rPr>
                <w:rFonts w:eastAsia="標楷體"/>
                <w:sz w:val="28"/>
                <w:szCs w:val="28"/>
              </w:rPr>
            </w:pPr>
            <w:r>
              <w:rPr>
                <w:rFonts w:eastAsia="標楷體" w:hint="eastAsia"/>
                <w:sz w:val="28"/>
                <w:szCs w:val="28"/>
              </w:rPr>
              <w:t>校長核章</w:t>
            </w:r>
          </w:p>
        </w:tc>
        <w:tc>
          <w:tcPr>
            <w:tcW w:w="4033" w:type="pct"/>
            <w:gridSpan w:val="6"/>
            <w:tcBorders>
              <w:top w:val="single" w:sz="6"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8644FD" w:rsidRDefault="008644FD">
            <w:pPr>
              <w:widowControl/>
              <w:snapToGrid w:val="0"/>
              <w:spacing w:after="50"/>
              <w:jc w:val="center"/>
              <w:rPr>
                <w:rFonts w:eastAsia="標楷體"/>
                <w:kern w:val="0"/>
                <w:sz w:val="28"/>
                <w:szCs w:val="28"/>
              </w:rPr>
            </w:pPr>
          </w:p>
          <w:p w:rsidR="008644FD" w:rsidRDefault="008644FD">
            <w:pPr>
              <w:widowControl/>
              <w:snapToGrid w:val="0"/>
              <w:spacing w:after="50"/>
              <w:jc w:val="center"/>
              <w:rPr>
                <w:rFonts w:eastAsia="標楷體"/>
                <w:kern w:val="0"/>
                <w:sz w:val="28"/>
                <w:szCs w:val="28"/>
              </w:rPr>
            </w:pPr>
          </w:p>
          <w:p w:rsidR="008644FD" w:rsidRDefault="008644FD">
            <w:pPr>
              <w:widowControl/>
              <w:snapToGrid w:val="0"/>
              <w:spacing w:after="50"/>
              <w:jc w:val="center"/>
              <w:rPr>
                <w:rFonts w:eastAsia="標楷體"/>
                <w:kern w:val="0"/>
                <w:sz w:val="28"/>
                <w:szCs w:val="28"/>
              </w:rPr>
            </w:pPr>
          </w:p>
        </w:tc>
      </w:tr>
    </w:tbl>
    <w:p w:rsidR="008644FD" w:rsidRDefault="008644FD" w:rsidP="008644FD">
      <w:pPr>
        <w:rPr>
          <w:rFonts w:ascii="Calibri" w:eastAsia="標楷體" w:hAnsi="Calibri"/>
          <w:b/>
          <w:sz w:val="32"/>
          <w:szCs w:val="32"/>
        </w:rPr>
      </w:pPr>
      <w:r>
        <w:rPr>
          <w:rFonts w:eastAsia="標楷體"/>
          <w:sz w:val="32"/>
          <w:szCs w:val="32"/>
        </w:rPr>
        <w:br w:type="page"/>
      </w:r>
      <w:r>
        <w:rPr>
          <w:rFonts w:eastAsia="標楷體" w:hint="eastAsia"/>
          <w:b/>
          <w:sz w:val="32"/>
          <w:szCs w:val="32"/>
        </w:rPr>
        <w:lastRenderedPageBreak/>
        <w:t>貳、參與本計畫之動機</w:t>
      </w:r>
    </w:p>
    <w:p w:rsidR="008644FD" w:rsidRDefault="008644FD" w:rsidP="008644FD">
      <w:pPr>
        <w:tabs>
          <w:tab w:val="num" w:pos="1078"/>
        </w:tabs>
        <w:spacing w:line="400" w:lineRule="exact"/>
        <w:ind w:leftChars="214" w:left="754" w:hangingChars="100" w:hanging="240"/>
        <w:rPr>
          <w:rFonts w:ascii="標楷體" w:eastAsia="標楷體" w:hAnsi="標楷體"/>
          <w:szCs w:val="22"/>
        </w:rPr>
      </w:pPr>
      <w:r>
        <w:rPr>
          <w:rFonts w:eastAsia="標楷體"/>
        </w:rPr>
        <w:tab/>
      </w:r>
      <w:r>
        <w:rPr>
          <w:rFonts w:ascii="標楷體" w:eastAsia="標楷體" w:hAnsi="標楷體" w:hint="eastAsia"/>
        </w:rPr>
        <w:t>請</w:t>
      </w:r>
      <w:r>
        <w:rPr>
          <w:rFonts w:eastAsia="標楷體" w:hint="eastAsia"/>
        </w:rPr>
        <w:t>具體陳述</w:t>
      </w:r>
      <w:r>
        <w:rPr>
          <w:rFonts w:ascii="標楷體" w:eastAsia="標楷體" w:hAnsi="標楷體" w:hint="eastAsia"/>
        </w:rPr>
        <w:t>：</w:t>
      </w:r>
    </w:p>
    <w:p w:rsidR="008644FD" w:rsidRDefault="008644FD" w:rsidP="008644FD">
      <w:pPr>
        <w:tabs>
          <w:tab w:val="num" w:pos="1078"/>
        </w:tabs>
        <w:spacing w:line="400" w:lineRule="exact"/>
        <w:ind w:leftChars="214" w:left="754" w:hangingChars="100" w:hanging="240"/>
        <w:rPr>
          <w:rFonts w:ascii="Calibri" w:eastAsia="標楷體" w:hAnsi="Calibri"/>
        </w:rPr>
      </w:pPr>
      <w:r>
        <w:rPr>
          <w:rFonts w:ascii="標楷體" w:eastAsia="標楷體" w:hAnsi="標楷體" w:hint="eastAsia"/>
        </w:rPr>
        <w:t>1.本校期望</w:t>
      </w:r>
      <w:r>
        <w:rPr>
          <w:rFonts w:eastAsia="標楷體" w:hint="eastAsia"/>
        </w:rPr>
        <w:t>為學校未來實施新課程做哪些準備，如素養導向教學、調整課程架構、著手於總綱所列的某些實施要點。</w:t>
      </w:r>
    </w:p>
    <w:p w:rsidR="008644FD" w:rsidRDefault="008644FD" w:rsidP="008644FD">
      <w:pPr>
        <w:tabs>
          <w:tab w:val="num" w:pos="1078"/>
        </w:tabs>
        <w:spacing w:line="400" w:lineRule="exact"/>
        <w:ind w:leftChars="214" w:left="754" w:hangingChars="100" w:hanging="240"/>
        <w:rPr>
          <w:rFonts w:ascii="標楷體" w:eastAsia="標楷體" w:hAnsi="標楷體"/>
          <w:szCs w:val="22"/>
        </w:rPr>
      </w:pPr>
      <w:r>
        <w:rPr>
          <w:rFonts w:eastAsia="標楷體"/>
        </w:rPr>
        <w:t>2.</w:t>
      </w:r>
      <w:r>
        <w:rPr>
          <w:rFonts w:eastAsia="標楷體" w:hint="eastAsia"/>
        </w:rPr>
        <w:t>試圖藉著</w:t>
      </w:r>
      <w:r>
        <w:rPr>
          <w:rFonts w:ascii="標楷體" w:eastAsia="標楷體" w:hAnsi="標楷體" w:hint="eastAsia"/>
        </w:rPr>
        <w:t>參與本計畫為本校帶來何種效益，</w:t>
      </w:r>
      <w:r>
        <w:rPr>
          <w:rFonts w:eastAsia="標楷體" w:hint="eastAsia"/>
        </w:rPr>
        <w:t>如：改善學生學習、活化教學、課程精進。</w:t>
      </w:r>
    </w:p>
    <w:p w:rsidR="008644FD" w:rsidRDefault="008644FD" w:rsidP="008644FD">
      <w:pPr>
        <w:spacing w:beforeLines="40" w:before="96" w:line="400" w:lineRule="exact"/>
        <w:rPr>
          <w:rFonts w:ascii="Calibri" w:eastAsia="標楷體" w:hAnsi="Calibri"/>
          <w:b/>
          <w:sz w:val="32"/>
          <w:szCs w:val="32"/>
        </w:rPr>
      </w:pPr>
      <w:r>
        <w:rPr>
          <w:rFonts w:eastAsia="標楷體" w:hint="eastAsia"/>
          <w:b/>
          <w:sz w:val="32"/>
          <w:szCs w:val="32"/>
        </w:rPr>
        <w:t>参、計畫目標</w:t>
      </w:r>
    </w:p>
    <w:p w:rsidR="008644FD" w:rsidRDefault="008644FD" w:rsidP="008644FD">
      <w:pPr>
        <w:spacing w:beforeLines="40" w:before="96" w:line="400" w:lineRule="exact"/>
        <w:rPr>
          <w:rFonts w:eastAsia="標楷體"/>
        </w:rPr>
      </w:pPr>
      <w:r>
        <w:rPr>
          <w:rFonts w:eastAsia="標楷體"/>
        </w:rPr>
        <w:t xml:space="preserve">   </w:t>
      </w:r>
      <w:r>
        <w:rPr>
          <w:rFonts w:eastAsia="標楷體" w:hint="eastAsia"/>
          <w:b/>
        </w:rPr>
        <w:t>請參考前導學校任務（核心、中堅或導入學校）</w:t>
      </w:r>
      <w:r>
        <w:rPr>
          <w:rFonts w:eastAsia="標楷體" w:hint="eastAsia"/>
        </w:rPr>
        <w:t>，</w:t>
      </w:r>
      <w:r>
        <w:rPr>
          <w:rFonts w:eastAsia="標楷體" w:hint="eastAsia"/>
          <w:b/>
          <w:u w:val="single"/>
        </w:rPr>
        <w:t>條列</w:t>
      </w:r>
      <w:r>
        <w:rPr>
          <w:rFonts w:eastAsia="標楷體" w:hint="eastAsia"/>
        </w:rPr>
        <w:t>學校在本年度所欲達成的目標。</w:t>
      </w:r>
      <w:r>
        <w:rPr>
          <w:rFonts w:eastAsia="標楷體"/>
        </w:rPr>
        <w:t xml:space="preserve"> </w:t>
      </w:r>
      <w:r>
        <w:rPr>
          <w:rFonts w:eastAsia="標楷體" w:hint="eastAsia"/>
        </w:rPr>
        <w:t>例如：試行哪些領域的素養導向教學、研發何種性質的彈性學習課程、期望將學校課程計畫發展到怎樣的程度、全校教師對新課程有何種程度的認識、共備觀議課的社群運作程度、課程發展機制的健全運作程度</w:t>
      </w:r>
      <w:r>
        <w:rPr>
          <w:rFonts w:eastAsia="標楷體"/>
        </w:rPr>
        <w:t>….</w:t>
      </w:r>
      <w:r>
        <w:rPr>
          <w:rFonts w:eastAsia="標楷體" w:hint="eastAsia"/>
        </w:rPr>
        <w:t>等。</w:t>
      </w:r>
    </w:p>
    <w:p w:rsidR="008644FD" w:rsidRDefault="008644FD" w:rsidP="008644FD">
      <w:pPr>
        <w:spacing w:beforeLines="40" w:before="96" w:line="400" w:lineRule="exact"/>
        <w:rPr>
          <w:rFonts w:eastAsia="標楷體"/>
          <w:b/>
          <w:sz w:val="32"/>
          <w:szCs w:val="32"/>
        </w:rPr>
      </w:pPr>
      <w:r>
        <w:rPr>
          <w:rFonts w:eastAsia="標楷體" w:hint="eastAsia"/>
          <w:b/>
          <w:sz w:val="32"/>
          <w:szCs w:val="32"/>
        </w:rPr>
        <w:t>肆、計畫內容</w:t>
      </w:r>
      <w:r>
        <w:rPr>
          <w:rFonts w:eastAsia="標楷體"/>
          <w:b/>
          <w:sz w:val="32"/>
          <w:szCs w:val="32"/>
        </w:rPr>
        <w:t xml:space="preserve"> </w:t>
      </w:r>
    </w:p>
    <w:p w:rsidR="008644FD" w:rsidRDefault="008644FD" w:rsidP="008644FD">
      <w:pPr>
        <w:spacing w:beforeLines="40" w:before="96" w:line="400" w:lineRule="exact"/>
        <w:rPr>
          <w:rFonts w:eastAsia="標楷體"/>
          <w:b/>
        </w:rPr>
      </w:pPr>
      <w:r>
        <w:rPr>
          <w:rFonts w:eastAsia="標楷體"/>
          <w:b/>
        </w:rPr>
        <w:t xml:space="preserve">  </w:t>
      </w:r>
      <w:r>
        <w:rPr>
          <w:rFonts w:eastAsia="標楷體" w:hint="eastAsia"/>
          <w:b/>
        </w:rPr>
        <w:t>一、計畫執行能量的自我評估</w:t>
      </w:r>
    </w:p>
    <w:p w:rsidR="008644FD" w:rsidRDefault="008644FD" w:rsidP="008644FD">
      <w:pPr>
        <w:spacing w:beforeLines="40" w:before="96" w:line="400" w:lineRule="exact"/>
        <w:ind w:leftChars="100" w:left="480" w:hangingChars="100" w:hanging="240"/>
        <w:rPr>
          <w:rFonts w:eastAsia="標楷體"/>
        </w:rPr>
      </w:pPr>
      <w:r>
        <w:rPr>
          <w:rFonts w:eastAsia="標楷體"/>
        </w:rPr>
        <w:t xml:space="preserve">     </w:t>
      </w:r>
      <w:r>
        <w:rPr>
          <w:rFonts w:eastAsia="標楷體" w:hint="eastAsia"/>
        </w:rPr>
        <w:t>依據過去五年學校執行課程方案的經驗，以及學校目前承接的各項任務負擔，評估本校能參與本計畫之課程研發、教學設計及課程教學實施及相關工作討論的班級數、教師人數。</w:t>
      </w:r>
    </w:p>
    <w:p w:rsidR="008644FD" w:rsidRDefault="008644FD" w:rsidP="008644FD">
      <w:pPr>
        <w:spacing w:beforeLines="40" w:before="96" w:line="400" w:lineRule="exact"/>
        <w:ind w:firstLineChars="100" w:firstLine="240"/>
        <w:rPr>
          <w:rFonts w:eastAsia="標楷體"/>
          <w:b/>
        </w:rPr>
      </w:pPr>
      <w:r>
        <w:rPr>
          <w:rFonts w:eastAsia="標楷體" w:hint="eastAsia"/>
          <w:b/>
        </w:rPr>
        <w:t>二、方法與策略</w:t>
      </w:r>
    </w:p>
    <w:p w:rsidR="008644FD" w:rsidRDefault="008644FD" w:rsidP="008644FD">
      <w:pPr>
        <w:spacing w:beforeLines="40" w:before="96" w:line="400" w:lineRule="exact"/>
        <w:rPr>
          <w:rFonts w:eastAsia="標楷體"/>
        </w:rPr>
      </w:pPr>
      <w:r>
        <w:rPr>
          <w:rFonts w:eastAsia="標楷體"/>
        </w:rPr>
        <w:t xml:space="preserve">     </w:t>
      </w:r>
      <w:r>
        <w:rPr>
          <w:rFonts w:eastAsia="標楷體" w:hint="eastAsia"/>
        </w:rPr>
        <w:t>提出本校試圖</w:t>
      </w:r>
      <w:r>
        <w:rPr>
          <w:rFonts w:eastAsia="標楷體" w:hint="eastAsia"/>
          <w:b/>
          <w:u w:val="single"/>
        </w:rPr>
        <w:t>達成前項計畫目標的方法與策略</w:t>
      </w:r>
      <w:r>
        <w:rPr>
          <w:rFonts w:eastAsia="標楷體" w:hint="eastAsia"/>
        </w:rPr>
        <w:t>。例如：以何種方式有效落實</w:t>
      </w:r>
      <w:r>
        <w:rPr>
          <w:rFonts w:eastAsia="標楷體"/>
        </w:rPr>
        <w:t>/</w:t>
      </w:r>
      <w:r>
        <w:rPr>
          <w:rFonts w:eastAsia="標楷體" w:hint="eastAsia"/>
        </w:rPr>
        <w:t>帶領全校教師了解新課程內涵？如何讓既有的課程發展組織（課發會、領域小組、教師社群）發揮功能，研發學校的校部訂課程方案？如何推動教師共備觀議課，同時藉以研討素養教學方案？</w:t>
      </w:r>
    </w:p>
    <w:p w:rsidR="008644FD" w:rsidRDefault="008644FD" w:rsidP="008644FD">
      <w:pPr>
        <w:spacing w:beforeLines="40" w:before="96" w:line="400" w:lineRule="exact"/>
        <w:rPr>
          <w:rFonts w:eastAsia="標楷體"/>
          <w:b/>
        </w:rPr>
      </w:pPr>
      <w:r>
        <w:rPr>
          <w:rFonts w:eastAsia="標楷體"/>
          <w:b/>
        </w:rPr>
        <w:t xml:space="preserve">  </w:t>
      </w:r>
      <w:r>
        <w:rPr>
          <w:rFonts w:eastAsia="標楷體" w:hint="eastAsia"/>
          <w:b/>
        </w:rPr>
        <w:t>三、校內工作團隊的組成</w:t>
      </w:r>
    </w:p>
    <w:p w:rsidR="008644FD" w:rsidRDefault="008644FD" w:rsidP="008644FD">
      <w:pPr>
        <w:spacing w:beforeLines="40" w:before="96" w:line="400" w:lineRule="exact"/>
        <w:rPr>
          <w:rFonts w:ascii="標楷體" w:eastAsia="標楷體" w:hAnsi="標楷體"/>
        </w:rPr>
      </w:pPr>
      <w:r>
        <w:rPr>
          <w:rFonts w:ascii="標楷體" w:eastAsia="標楷體" w:hAnsi="標楷體" w:hint="eastAsia"/>
        </w:rPr>
        <w:t xml:space="preserve">    1.本計畫之核心成員名單</w:t>
      </w:r>
    </w:p>
    <w:p w:rsidR="008644FD" w:rsidRDefault="008644FD" w:rsidP="008644FD">
      <w:pPr>
        <w:spacing w:beforeLines="40" w:before="96" w:line="400" w:lineRule="exact"/>
        <w:ind w:firstLineChars="200" w:firstLine="480"/>
        <w:rPr>
          <w:rFonts w:ascii="標楷體" w:eastAsia="標楷體" w:hAnsi="標楷體"/>
        </w:rPr>
      </w:pPr>
      <w:r>
        <w:rPr>
          <w:rFonts w:ascii="標楷體" w:eastAsia="標楷體" w:hAnsi="標楷體" w:hint="eastAsia"/>
        </w:rPr>
        <w:t>2.未來如何邀集校內成員參與本計畫的工作團隊</w:t>
      </w:r>
    </w:p>
    <w:p w:rsidR="008644FD" w:rsidRDefault="008644FD" w:rsidP="008644FD">
      <w:pPr>
        <w:spacing w:beforeLines="40" w:before="96" w:line="400" w:lineRule="exact"/>
        <w:rPr>
          <w:rFonts w:ascii="標楷體" w:eastAsia="標楷體" w:hAnsi="標楷體"/>
          <w:b/>
          <w:color w:val="7030A0"/>
          <w:sz w:val="32"/>
          <w:szCs w:val="32"/>
        </w:rPr>
      </w:pPr>
      <w:r>
        <w:rPr>
          <w:rFonts w:ascii="標楷體" w:eastAsia="標楷體" w:hAnsi="標楷體" w:hint="eastAsia"/>
          <w:b/>
          <w:sz w:val="32"/>
          <w:szCs w:val="32"/>
        </w:rPr>
        <w:t>伍、</w:t>
      </w:r>
      <w:r>
        <w:rPr>
          <w:rFonts w:eastAsia="標楷體" w:hint="eastAsia"/>
          <w:b/>
          <w:sz w:val="32"/>
          <w:szCs w:val="32"/>
        </w:rPr>
        <w:t>計畫期程</w:t>
      </w:r>
      <w:r>
        <w:rPr>
          <w:rFonts w:eastAsia="標楷體"/>
          <w:b/>
          <w:sz w:val="32"/>
          <w:szCs w:val="32"/>
        </w:rPr>
        <w:t xml:space="preserve"> </w:t>
      </w:r>
    </w:p>
    <w:p w:rsidR="008644FD" w:rsidRDefault="008644FD" w:rsidP="008644FD">
      <w:pPr>
        <w:spacing w:beforeLines="40" w:before="96" w:line="400" w:lineRule="exact"/>
        <w:rPr>
          <w:rFonts w:ascii="標楷體" w:eastAsia="標楷體" w:hAnsi="標楷體"/>
          <w:sz w:val="28"/>
          <w:szCs w:val="28"/>
        </w:rPr>
      </w:pPr>
      <w:r>
        <w:rPr>
          <w:rFonts w:ascii="標楷體" w:eastAsia="標楷體" w:hAnsi="標楷體" w:hint="eastAsia"/>
          <w:sz w:val="28"/>
          <w:szCs w:val="28"/>
        </w:rPr>
        <w:t xml:space="preserve">   本年度工作甘梯圖（請以月為單位呈現主要工作）</w:t>
      </w:r>
    </w:p>
    <w:p w:rsidR="008644FD" w:rsidRDefault="008644FD" w:rsidP="008644FD">
      <w:pPr>
        <w:spacing w:beforeLines="40" w:before="96" w:line="400" w:lineRule="exact"/>
        <w:rPr>
          <w:rFonts w:ascii="Calibri" w:eastAsia="標楷體" w:hAnsi="Calibri"/>
          <w:b/>
          <w:sz w:val="32"/>
          <w:szCs w:val="32"/>
        </w:rPr>
      </w:pPr>
      <w:r>
        <w:rPr>
          <w:rFonts w:eastAsia="標楷體" w:hint="eastAsia"/>
          <w:b/>
          <w:sz w:val="32"/>
          <w:szCs w:val="32"/>
        </w:rPr>
        <w:t>陸、預期成效</w:t>
      </w:r>
    </w:p>
    <w:p w:rsidR="008644FD" w:rsidRDefault="008644FD" w:rsidP="008644FD">
      <w:pPr>
        <w:spacing w:beforeLines="40" w:before="96" w:line="400" w:lineRule="exact"/>
        <w:rPr>
          <w:rFonts w:eastAsia="標楷體"/>
        </w:rPr>
      </w:pPr>
      <w:r>
        <w:rPr>
          <w:rFonts w:eastAsia="標楷體"/>
        </w:rPr>
        <w:t xml:space="preserve">   </w:t>
      </w:r>
      <w:r>
        <w:rPr>
          <w:rFonts w:eastAsia="標楷體" w:hint="eastAsia"/>
        </w:rPr>
        <w:t>例如：</w:t>
      </w:r>
    </w:p>
    <w:p w:rsidR="008644FD" w:rsidRDefault="008644FD" w:rsidP="008644FD">
      <w:pPr>
        <w:spacing w:beforeLines="40" w:before="96" w:line="400" w:lineRule="exact"/>
        <w:ind w:firstLineChars="100" w:firstLine="240"/>
        <w:rPr>
          <w:rFonts w:eastAsia="標楷體"/>
        </w:rPr>
      </w:pPr>
      <w:r>
        <w:rPr>
          <w:rFonts w:eastAsia="標楷體"/>
        </w:rPr>
        <w:t xml:space="preserve">1. </w:t>
      </w:r>
      <w:r>
        <w:rPr>
          <w:rFonts w:eastAsia="標楷體" w:hint="eastAsia"/>
        </w:rPr>
        <w:t>對學校</w:t>
      </w:r>
      <w:r>
        <w:rPr>
          <w:rFonts w:eastAsia="標楷體"/>
        </w:rPr>
        <w:t>(</w:t>
      </w:r>
      <w:r>
        <w:rPr>
          <w:rFonts w:eastAsia="標楷體" w:hint="eastAsia"/>
        </w:rPr>
        <w:t>學校課程、教師教學、學生學習或學校文化等</w:t>
      </w:r>
      <w:r>
        <w:rPr>
          <w:rFonts w:eastAsia="標楷體"/>
        </w:rPr>
        <w:t>)</w:t>
      </w:r>
      <w:r>
        <w:rPr>
          <w:rFonts w:eastAsia="標楷體" w:hint="eastAsia"/>
        </w:rPr>
        <w:t>產生的改變</w:t>
      </w:r>
    </w:p>
    <w:p w:rsidR="008644FD" w:rsidRDefault="008644FD" w:rsidP="008644FD">
      <w:pPr>
        <w:spacing w:beforeLines="40" w:before="96" w:line="400" w:lineRule="exact"/>
        <w:rPr>
          <w:rFonts w:eastAsia="標楷體"/>
        </w:rPr>
      </w:pPr>
      <w:r>
        <w:rPr>
          <w:rFonts w:eastAsia="標楷體"/>
        </w:rPr>
        <w:t xml:space="preserve">  2. </w:t>
      </w:r>
      <w:r>
        <w:rPr>
          <w:rFonts w:eastAsia="標楷體" w:hint="eastAsia"/>
        </w:rPr>
        <w:t>對後續推展十二年國教課程的可能貢獻</w:t>
      </w:r>
    </w:p>
    <w:p w:rsidR="008644FD" w:rsidRDefault="008644FD" w:rsidP="008644FD">
      <w:pPr>
        <w:spacing w:beforeLines="40" w:before="96" w:line="400" w:lineRule="exact"/>
        <w:rPr>
          <w:rFonts w:ascii="標楷體" w:eastAsia="標楷體" w:hAnsi="標楷體"/>
          <w:sz w:val="32"/>
          <w:szCs w:val="32"/>
        </w:rPr>
      </w:pPr>
    </w:p>
    <w:p w:rsidR="008644FD" w:rsidRDefault="008644FD" w:rsidP="008644FD">
      <w:pPr>
        <w:spacing w:beforeLines="40" w:before="96" w:line="400" w:lineRule="exact"/>
        <w:rPr>
          <w:rFonts w:ascii="標楷體" w:eastAsia="標楷體" w:hAnsi="標楷體"/>
          <w:sz w:val="32"/>
          <w:szCs w:val="32"/>
        </w:rPr>
      </w:pPr>
    </w:p>
    <w:p w:rsidR="008644FD" w:rsidRDefault="008644FD" w:rsidP="008644FD">
      <w:pPr>
        <w:spacing w:beforeLines="40" w:before="96" w:line="400" w:lineRule="exact"/>
        <w:rPr>
          <w:rFonts w:ascii="標楷體" w:eastAsia="標楷體" w:hAnsi="標楷體"/>
          <w:sz w:val="32"/>
          <w:szCs w:val="32"/>
        </w:rPr>
      </w:pPr>
    </w:p>
    <w:p w:rsidR="008644FD" w:rsidRDefault="008644FD" w:rsidP="008644FD">
      <w:pPr>
        <w:rPr>
          <w:rFonts w:ascii="Calibri" w:eastAsia="標楷體" w:hAnsi="Calibri"/>
          <w:b/>
          <w:sz w:val="32"/>
          <w:szCs w:val="32"/>
        </w:rPr>
      </w:pPr>
      <w:r>
        <w:rPr>
          <w:rFonts w:eastAsia="標楷體" w:hint="eastAsia"/>
          <w:b/>
          <w:sz w:val="32"/>
          <w:szCs w:val="32"/>
        </w:rPr>
        <w:lastRenderedPageBreak/>
        <w:t>柒、經費概算</w:t>
      </w:r>
    </w:p>
    <w:p w:rsidR="008644FD" w:rsidRDefault="008644FD" w:rsidP="008644FD">
      <w:pPr>
        <w:adjustRightInd w:val="0"/>
        <w:snapToGrid w:val="0"/>
        <w:spacing w:line="420" w:lineRule="exact"/>
        <w:ind w:leftChars="48" w:left="115"/>
        <w:jc w:val="center"/>
        <w:rPr>
          <w:rFonts w:ascii="標楷體" w:eastAsia="標楷體" w:hAnsi="標楷體"/>
          <w:b/>
          <w:bCs/>
          <w:sz w:val="32"/>
          <w:szCs w:val="32"/>
        </w:rPr>
      </w:pPr>
      <w:r>
        <w:rPr>
          <w:rFonts w:ascii="標楷體" w:eastAsia="標楷體" w:hAnsi="標楷體" w:hint="eastAsia"/>
          <w:b/>
          <w:bCs/>
          <w:sz w:val="32"/>
          <w:szCs w:val="32"/>
        </w:rPr>
        <w:t>教育部國民及學前教育署補助計畫項目經費申請表</w:t>
      </w:r>
    </w:p>
    <w:p w:rsidR="008644FD" w:rsidRDefault="008644FD" w:rsidP="008644FD">
      <w:pPr>
        <w:adjustRightInd w:val="0"/>
        <w:snapToGrid w:val="0"/>
        <w:spacing w:line="420" w:lineRule="exact"/>
        <w:ind w:leftChars="48" w:left="115"/>
        <w:jc w:val="center"/>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cs="新細明體" w:hint="eastAsia"/>
          <w:b/>
          <w:kern w:val="0"/>
          <w:sz w:val="28"/>
          <w:szCs w:val="28"/>
        </w:rPr>
        <w:t>十二年國教課程前導學校-</w:t>
      </w:r>
      <w:r>
        <w:rPr>
          <w:rFonts w:ascii="標楷體" w:eastAsia="標楷體" w:hAnsi="標楷體" w:hint="eastAsia"/>
          <w:b/>
          <w:sz w:val="28"/>
          <w:szCs w:val="28"/>
        </w:rPr>
        <w:t>106學年度）</w:t>
      </w:r>
    </w:p>
    <w:p w:rsidR="008644FD" w:rsidRDefault="008644FD" w:rsidP="008644FD">
      <w:pPr>
        <w:widowControl/>
        <w:spacing w:line="460" w:lineRule="exact"/>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▓申請表</w:t>
      </w:r>
    </w:p>
    <w:p w:rsidR="008644FD" w:rsidRDefault="008644FD" w:rsidP="008644FD">
      <w:pPr>
        <w:spacing w:line="400" w:lineRule="exact"/>
        <w:jc w:val="right"/>
        <w:rPr>
          <w:rFonts w:ascii="標楷體" w:eastAsia="標楷體" w:hAnsi="標楷體"/>
          <w:b/>
          <w:bCs/>
          <w:sz w:val="28"/>
          <w:szCs w:val="28"/>
        </w:rPr>
      </w:pPr>
      <w:r>
        <w:rPr>
          <w:rFonts w:ascii="標楷體" w:eastAsia="標楷體" w:hAnsi="標楷體" w:cs="新細明體" w:hint="eastAsia"/>
          <w:kern w:val="0"/>
          <w:sz w:val="28"/>
          <w:szCs w:val="28"/>
        </w:rPr>
        <w:t>□核定表</w:t>
      </w:r>
    </w:p>
    <w:tbl>
      <w:tblPr>
        <w:tblW w:w="10928" w:type="dxa"/>
        <w:tblInd w:w="-552" w:type="dxa"/>
        <w:tblCellMar>
          <w:left w:w="28" w:type="dxa"/>
          <w:right w:w="28" w:type="dxa"/>
        </w:tblCellMar>
        <w:tblLook w:val="04A0" w:firstRow="1" w:lastRow="0" w:firstColumn="1" w:lastColumn="0" w:noHBand="0" w:noVBand="1"/>
      </w:tblPr>
      <w:tblGrid>
        <w:gridCol w:w="540"/>
        <w:gridCol w:w="1661"/>
        <w:gridCol w:w="1095"/>
        <w:gridCol w:w="553"/>
        <w:gridCol w:w="298"/>
        <w:gridCol w:w="909"/>
        <w:gridCol w:w="508"/>
        <w:gridCol w:w="1395"/>
        <w:gridCol w:w="1222"/>
        <w:gridCol w:w="904"/>
        <w:gridCol w:w="1843"/>
      </w:tblGrid>
      <w:tr w:rsidR="008644FD" w:rsidTr="008644FD">
        <w:trPr>
          <w:trHeight w:val="535"/>
        </w:trPr>
        <w:tc>
          <w:tcPr>
            <w:tcW w:w="10928" w:type="dxa"/>
            <w:gridSpan w:val="11"/>
            <w:tcBorders>
              <w:top w:val="single" w:sz="4" w:space="0" w:color="auto"/>
              <w:left w:val="single" w:sz="4" w:space="0" w:color="auto"/>
              <w:bottom w:val="single" w:sz="4" w:space="0" w:color="auto"/>
              <w:right w:val="single" w:sz="4" w:space="0" w:color="auto"/>
            </w:tcBorders>
            <w:noWrap/>
            <w:vAlign w:val="center"/>
            <w:hideMark/>
          </w:tcPr>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計畫名稱：</w:t>
            </w:r>
            <w:r>
              <w:rPr>
                <w:rFonts w:ascii="標楷體" w:eastAsia="標楷體" w:hAnsi="標楷體" w:cs="新細明體" w:hint="eastAsia"/>
                <w:b/>
                <w:kern w:val="0"/>
              </w:rPr>
              <w:t>十二年國教課程前導學校-</w:t>
            </w:r>
            <w:r>
              <w:rPr>
                <w:rFonts w:ascii="標楷體" w:eastAsia="標楷體" w:hAnsi="標楷體" w:hint="eastAsia"/>
                <w:b/>
              </w:rPr>
              <w:t>106學年度</w:t>
            </w:r>
            <w:r>
              <w:rPr>
                <w:rFonts w:ascii="標楷體" w:eastAsia="標楷體" w:hAnsi="標楷體" w:cs="新細明體" w:hint="eastAsia"/>
                <w:kern w:val="0"/>
              </w:rPr>
              <w:t xml:space="preserve">         辦理單位：○○○國民中(小)學</w:t>
            </w:r>
          </w:p>
        </w:tc>
      </w:tr>
      <w:tr w:rsidR="008644FD" w:rsidTr="008644FD">
        <w:trPr>
          <w:trHeight w:val="530"/>
        </w:trPr>
        <w:tc>
          <w:tcPr>
            <w:tcW w:w="10928" w:type="dxa"/>
            <w:gridSpan w:val="11"/>
            <w:tcBorders>
              <w:top w:val="single" w:sz="4" w:space="0" w:color="auto"/>
              <w:left w:val="single" w:sz="4" w:space="0" w:color="auto"/>
              <w:bottom w:val="single" w:sz="4" w:space="0" w:color="auto"/>
              <w:right w:val="single" w:sz="4" w:space="0" w:color="auto"/>
            </w:tcBorders>
            <w:noWrap/>
            <w:vAlign w:val="center"/>
            <w:hideMark/>
          </w:tcPr>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計畫期程：106年    月    日至107年7月31日</w:t>
            </w:r>
          </w:p>
        </w:tc>
      </w:tr>
      <w:tr w:rsidR="008644FD" w:rsidTr="008644FD">
        <w:trPr>
          <w:trHeight w:val="427"/>
        </w:trPr>
        <w:tc>
          <w:tcPr>
            <w:tcW w:w="2201" w:type="dxa"/>
            <w:gridSpan w:val="2"/>
            <w:tcBorders>
              <w:top w:val="single" w:sz="4" w:space="0" w:color="auto"/>
              <w:left w:val="single" w:sz="4" w:space="0" w:color="auto"/>
              <w:bottom w:val="single" w:sz="4" w:space="0" w:color="auto"/>
              <w:right w:val="nil"/>
            </w:tcBorders>
            <w:noWrap/>
            <w:vAlign w:val="center"/>
            <w:hideMark/>
          </w:tcPr>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 xml:space="preserve">計畫經費總額： </w:t>
            </w:r>
          </w:p>
        </w:tc>
        <w:tc>
          <w:tcPr>
            <w:tcW w:w="1648" w:type="dxa"/>
            <w:gridSpan w:val="2"/>
            <w:tcBorders>
              <w:top w:val="single" w:sz="4" w:space="0" w:color="auto"/>
              <w:left w:val="nil"/>
              <w:bottom w:val="single" w:sz="4" w:space="0" w:color="auto"/>
              <w:right w:val="nil"/>
            </w:tcBorders>
            <w:noWrap/>
            <w:vAlign w:val="center"/>
          </w:tcPr>
          <w:p w:rsidR="008644FD" w:rsidRDefault="008644FD">
            <w:pPr>
              <w:widowControl/>
              <w:jc w:val="right"/>
              <w:rPr>
                <w:rFonts w:ascii="標楷體" w:eastAsia="標楷體" w:hAnsi="標楷體" w:cs="新細明體"/>
                <w:kern w:val="0"/>
                <w:szCs w:val="22"/>
              </w:rPr>
            </w:pPr>
          </w:p>
        </w:tc>
        <w:tc>
          <w:tcPr>
            <w:tcW w:w="1207" w:type="dxa"/>
            <w:gridSpan w:val="2"/>
            <w:tcBorders>
              <w:top w:val="nil"/>
              <w:left w:val="nil"/>
              <w:bottom w:val="single" w:sz="4" w:space="0" w:color="auto"/>
              <w:right w:val="nil"/>
            </w:tcBorders>
            <w:noWrap/>
            <w:vAlign w:val="center"/>
            <w:hideMark/>
          </w:tcPr>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元</w:t>
            </w:r>
          </w:p>
        </w:tc>
        <w:tc>
          <w:tcPr>
            <w:tcW w:w="1903" w:type="dxa"/>
            <w:gridSpan w:val="2"/>
            <w:tcBorders>
              <w:top w:val="nil"/>
              <w:left w:val="nil"/>
              <w:bottom w:val="single" w:sz="4" w:space="0" w:color="auto"/>
              <w:right w:val="nil"/>
            </w:tcBorders>
            <w:noWrap/>
            <w:vAlign w:val="center"/>
          </w:tcPr>
          <w:p w:rsidR="008644FD" w:rsidRDefault="008644FD">
            <w:pPr>
              <w:widowControl/>
              <w:rPr>
                <w:rFonts w:ascii="標楷體" w:eastAsia="標楷體" w:hAnsi="標楷體" w:cs="新細明體"/>
                <w:kern w:val="0"/>
                <w:szCs w:val="22"/>
              </w:rPr>
            </w:pPr>
          </w:p>
        </w:tc>
        <w:tc>
          <w:tcPr>
            <w:tcW w:w="1222" w:type="dxa"/>
            <w:tcBorders>
              <w:top w:val="nil"/>
              <w:left w:val="nil"/>
              <w:bottom w:val="single" w:sz="4" w:space="0" w:color="auto"/>
              <w:right w:val="nil"/>
            </w:tcBorders>
            <w:noWrap/>
            <w:vAlign w:val="center"/>
          </w:tcPr>
          <w:p w:rsidR="008644FD" w:rsidRDefault="008644FD">
            <w:pPr>
              <w:widowControl/>
              <w:jc w:val="right"/>
              <w:rPr>
                <w:rFonts w:ascii="標楷體" w:eastAsia="標楷體" w:hAnsi="標楷體" w:cs="新細明體"/>
                <w:kern w:val="0"/>
                <w:szCs w:val="22"/>
              </w:rPr>
            </w:pPr>
          </w:p>
        </w:tc>
        <w:tc>
          <w:tcPr>
            <w:tcW w:w="2747" w:type="dxa"/>
            <w:gridSpan w:val="2"/>
            <w:tcBorders>
              <w:top w:val="nil"/>
              <w:left w:val="nil"/>
              <w:bottom w:val="single" w:sz="4" w:space="0" w:color="auto"/>
              <w:right w:val="single" w:sz="4" w:space="0" w:color="auto"/>
            </w:tcBorders>
            <w:noWrap/>
            <w:vAlign w:val="center"/>
          </w:tcPr>
          <w:p w:rsidR="008644FD" w:rsidRDefault="008644FD">
            <w:pPr>
              <w:widowControl/>
              <w:rPr>
                <w:rFonts w:ascii="標楷體" w:eastAsia="標楷體" w:hAnsi="標楷體" w:cs="新細明體"/>
                <w:kern w:val="0"/>
                <w:szCs w:val="22"/>
              </w:rPr>
            </w:pPr>
          </w:p>
        </w:tc>
      </w:tr>
      <w:tr w:rsidR="008644FD" w:rsidTr="008644FD">
        <w:trPr>
          <w:trHeight w:val="958"/>
        </w:trPr>
        <w:tc>
          <w:tcPr>
            <w:tcW w:w="220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8644FD" w:rsidRDefault="008644FD">
            <w:pPr>
              <w:widowControl/>
              <w:jc w:val="center"/>
              <w:rPr>
                <w:rFonts w:ascii="標楷體" w:eastAsia="標楷體" w:hAnsi="標楷體" w:cs="新細明體"/>
                <w:kern w:val="0"/>
                <w:szCs w:val="22"/>
              </w:rPr>
            </w:pPr>
            <w:r>
              <w:rPr>
                <w:rFonts w:ascii="標楷體" w:eastAsia="標楷體" w:hAnsi="標楷體" w:cs="新細明體" w:hint="eastAsia"/>
                <w:kern w:val="0"/>
              </w:rPr>
              <w:t>經  費  項  目</w:t>
            </w:r>
          </w:p>
        </w:tc>
        <w:tc>
          <w:tcPr>
            <w:tcW w:w="4758" w:type="dxa"/>
            <w:gridSpan w:val="6"/>
            <w:tcBorders>
              <w:top w:val="single" w:sz="4" w:space="0" w:color="auto"/>
              <w:left w:val="single" w:sz="4" w:space="0" w:color="auto"/>
              <w:bottom w:val="single" w:sz="4" w:space="0" w:color="auto"/>
              <w:right w:val="single" w:sz="4" w:space="0" w:color="auto"/>
            </w:tcBorders>
            <w:noWrap/>
            <w:vAlign w:val="center"/>
            <w:hideMark/>
          </w:tcPr>
          <w:p w:rsidR="008644FD" w:rsidRDefault="008644FD">
            <w:pPr>
              <w:widowControl/>
              <w:jc w:val="center"/>
              <w:rPr>
                <w:rFonts w:ascii="標楷體" w:eastAsia="標楷體" w:hAnsi="標楷體" w:cs="新細明體"/>
                <w:kern w:val="0"/>
                <w:szCs w:val="22"/>
              </w:rPr>
            </w:pPr>
            <w:r>
              <w:rPr>
                <w:rFonts w:ascii="標楷體" w:eastAsia="標楷體" w:hAnsi="標楷體" w:cs="新細明體" w:hint="eastAsia"/>
                <w:kern w:val="0"/>
              </w:rPr>
              <w:t>計   畫   經   費   明   細</w:t>
            </w:r>
          </w:p>
        </w:tc>
        <w:tc>
          <w:tcPr>
            <w:tcW w:w="2126" w:type="dxa"/>
            <w:gridSpan w:val="2"/>
            <w:tcBorders>
              <w:top w:val="single" w:sz="4" w:space="0" w:color="auto"/>
              <w:left w:val="nil"/>
              <w:bottom w:val="single" w:sz="4" w:space="0" w:color="auto"/>
              <w:right w:val="single" w:sz="4" w:space="0" w:color="auto"/>
            </w:tcBorders>
            <w:noWrap/>
            <w:vAlign w:val="center"/>
            <w:hideMark/>
          </w:tcPr>
          <w:p w:rsidR="008644FD" w:rsidRDefault="008644FD">
            <w:pPr>
              <w:jc w:val="center"/>
              <w:rPr>
                <w:rFonts w:ascii="標楷體" w:eastAsia="標楷體" w:hAnsi="標楷體" w:cs="新細明體"/>
                <w:kern w:val="0"/>
                <w:szCs w:val="22"/>
              </w:rPr>
            </w:pPr>
            <w:r>
              <w:rPr>
                <w:rFonts w:ascii="標楷體" w:eastAsia="標楷體" w:hAnsi="標楷體" w:cs="新細明體" w:hint="eastAsia"/>
                <w:kern w:val="0"/>
              </w:rPr>
              <w:t>由縣(市)政府初審後填寫</w:t>
            </w:r>
          </w:p>
        </w:tc>
        <w:tc>
          <w:tcPr>
            <w:tcW w:w="1843" w:type="dxa"/>
            <w:tcBorders>
              <w:top w:val="single" w:sz="4" w:space="0" w:color="auto"/>
              <w:left w:val="nil"/>
              <w:bottom w:val="single" w:sz="4" w:space="0" w:color="auto"/>
              <w:right w:val="single" w:sz="4" w:space="0" w:color="auto"/>
            </w:tcBorders>
            <w:vAlign w:val="center"/>
            <w:hideMark/>
          </w:tcPr>
          <w:p w:rsidR="008644FD" w:rsidRDefault="008644FD">
            <w:pPr>
              <w:widowControl/>
              <w:jc w:val="center"/>
              <w:rPr>
                <w:rFonts w:ascii="標楷體" w:eastAsia="標楷體" w:hAnsi="標楷體" w:cs="新細明體"/>
                <w:kern w:val="0"/>
                <w:szCs w:val="22"/>
              </w:rPr>
            </w:pPr>
            <w:r>
              <w:rPr>
                <w:rFonts w:ascii="標楷體" w:eastAsia="標楷體" w:hAnsi="標楷體" w:cs="新細明體" w:hint="eastAsia"/>
                <w:kern w:val="0"/>
              </w:rPr>
              <w:t>國教育署核定計畫經費</w:t>
            </w:r>
          </w:p>
        </w:tc>
      </w:tr>
      <w:tr w:rsidR="008644FD" w:rsidTr="008644FD">
        <w:trPr>
          <w:trHeight w:val="50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644FD" w:rsidRDefault="008644FD">
            <w:pPr>
              <w:widowControl/>
              <w:rPr>
                <w:rFonts w:ascii="標楷體" w:eastAsia="標楷體" w:hAnsi="標楷體" w:cs="新細明體"/>
                <w:kern w:val="0"/>
                <w:szCs w:val="22"/>
              </w:rPr>
            </w:pPr>
          </w:p>
        </w:tc>
        <w:tc>
          <w:tcPr>
            <w:tcW w:w="1095" w:type="dxa"/>
            <w:tcBorders>
              <w:top w:val="nil"/>
              <w:left w:val="nil"/>
              <w:bottom w:val="single" w:sz="4" w:space="0" w:color="auto"/>
              <w:right w:val="single" w:sz="4" w:space="0" w:color="auto"/>
            </w:tcBorders>
            <w:vAlign w:val="center"/>
            <w:hideMark/>
          </w:tcPr>
          <w:p w:rsidR="008644FD" w:rsidRDefault="008644FD">
            <w:pPr>
              <w:widowControl/>
              <w:jc w:val="center"/>
              <w:rPr>
                <w:rFonts w:ascii="標楷體" w:eastAsia="標楷體" w:hAnsi="標楷體" w:cs="新細明體"/>
                <w:kern w:val="0"/>
                <w:szCs w:val="22"/>
              </w:rPr>
            </w:pPr>
            <w:r>
              <w:rPr>
                <w:rFonts w:ascii="標楷體" w:eastAsia="標楷體" w:hAnsi="標楷體" w:cs="新細明體" w:hint="eastAsia"/>
                <w:kern w:val="0"/>
              </w:rPr>
              <w:t>單價(元)</w:t>
            </w:r>
          </w:p>
        </w:tc>
        <w:tc>
          <w:tcPr>
            <w:tcW w:w="851" w:type="dxa"/>
            <w:gridSpan w:val="2"/>
            <w:tcBorders>
              <w:top w:val="nil"/>
              <w:left w:val="nil"/>
              <w:bottom w:val="single" w:sz="4" w:space="0" w:color="auto"/>
              <w:right w:val="single" w:sz="4" w:space="0" w:color="auto"/>
            </w:tcBorders>
            <w:vAlign w:val="center"/>
            <w:hideMark/>
          </w:tcPr>
          <w:p w:rsidR="008644FD" w:rsidRDefault="008644FD">
            <w:pPr>
              <w:widowControl/>
              <w:jc w:val="center"/>
              <w:rPr>
                <w:rFonts w:ascii="標楷體" w:eastAsia="標楷體" w:hAnsi="標楷體" w:cs="新細明體"/>
                <w:kern w:val="0"/>
                <w:szCs w:val="22"/>
              </w:rPr>
            </w:pPr>
            <w:r>
              <w:rPr>
                <w:rFonts w:ascii="標楷體" w:eastAsia="標楷體" w:hAnsi="標楷體" w:cs="新細明體" w:hint="eastAsia"/>
                <w:kern w:val="0"/>
              </w:rPr>
              <w:t>數量</w:t>
            </w:r>
          </w:p>
        </w:tc>
        <w:tc>
          <w:tcPr>
            <w:tcW w:w="1417" w:type="dxa"/>
            <w:gridSpan w:val="2"/>
            <w:tcBorders>
              <w:top w:val="nil"/>
              <w:left w:val="nil"/>
              <w:bottom w:val="single" w:sz="4" w:space="0" w:color="auto"/>
              <w:right w:val="single" w:sz="4" w:space="0" w:color="auto"/>
            </w:tcBorders>
            <w:vAlign w:val="center"/>
            <w:hideMark/>
          </w:tcPr>
          <w:p w:rsidR="008644FD" w:rsidRDefault="008644FD">
            <w:pPr>
              <w:widowControl/>
              <w:jc w:val="center"/>
              <w:rPr>
                <w:rFonts w:ascii="標楷體" w:eastAsia="標楷體" w:hAnsi="標楷體" w:cs="新細明體"/>
                <w:kern w:val="0"/>
                <w:szCs w:val="22"/>
              </w:rPr>
            </w:pPr>
            <w:r>
              <w:rPr>
                <w:rFonts w:ascii="標楷體" w:eastAsia="標楷體" w:hAnsi="標楷體" w:cs="新細明體" w:hint="eastAsia"/>
                <w:kern w:val="0"/>
              </w:rPr>
              <w:t>總價(元)</w:t>
            </w:r>
          </w:p>
        </w:tc>
        <w:tc>
          <w:tcPr>
            <w:tcW w:w="1395" w:type="dxa"/>
            <w:tcBorders>
              <w:top w:val="nil"/>
              <w:left w:val="nil"/>
              <w:bottom w:val="single" w:sz="4" w:space="0" w:color="auto"/>
              <w:right w:val="single" w:sz="4" w:space="0" w:color="auto"/>
            </w:tcBorders>
            <w:vAlign w:val="center"/>
            <w:hideMark/>
          </w:tcPr>
          <w:p w:rsidR="008644FD" w:rsidRDefault="008644FD">
            <w:pPr>
              <w:widowControl/>
              <w:jc w:val="center"/>
              <w:rPr>
                <w:rFonts w:ascii="標楷體" w:eastAsia="標楷體" w:hAnsi="標楷體" w:cs="新細明體"/>
                <w:kern w:val="0"/>
                <w:szCs w:val="22"/>
              </w:rPr>
            </w:pPr>
            <w:r>
              <w:rPr>
                <w:rFonts w:ascii="標楷體" w:eastAsia="標楷體" w:hAnsi="標楷體" w:cs="新細明體" w:hint="eastAsia"/>
                <w:kern w:val="0"/>
              </w:rPr>
              <w:t>說  明</w:t>
            </w:r>
          </w:p>
        </w:tc>
        <w:tc>
          <w:tcPr>
            <w:tcW w:w="2126" w:type="dxa"/>
            <w:gridSpan w:val="2"/>
            <w:tcBorders>
              <w:top w:val="nil"/>
              <w:left w:val="nil"/>
              <w:bottom w:val="single" w:sz="4" w:space="0" w:color="auto"/>
              <w:right w:val="single" w:sz="4" w:space="0" w:color="auto"/>
            </w:tcBorders>
            <w:vAlign w:val="center"/>
            <w:hideMark/>
          </w:tcPr>
          <w:p w:rsidR="008644FD" w:rsidRDefault="008644FD">
            <w:pPr>
              <w:widowControl/>
              <w:jc w:val="center"/>
              <w:rPr>
                <w:rFonts w:ascii="標楷體" w:eastAsia="標楷體" w:hAnsi="標楷體" w:cs="新細明體"/>
                <w:kern w:val="0"/>
                <w:szCs w:val="22"/>
              </w:rPr>
            </w:pPr>
            <w:r>
              <w:rPr>
                <w:rFonts w:ascii="標楷體" w:eastAsia="標楷體" w:hAnsi="標楷體" w:cs="新細明體" w:hint="eastAsia"/>
                <w:kern w:val="0"/>
              </w:rPr>
              <w:t>金額(元)</w:t>
            </w:r>
          </w:p>
        </w:tc>
        <w:tc>
          <w:tcPr>
            <w:tcW w:w="1843" w:type="dxa"/>
            <w:tcBorders>
              <w:top w:val="nil"/>
              <w:left w:val="nil"/>
              <w:bottom w:val="single" w:sz="4" w:space="0" w:color="auto"/>
              <w:right w:val="single" w:sz="4" w:space="0" w:color="auto"/>
            </w:tcBorders>
            <w:vAlign w:val="center"/>
            <w:hideMark/>
          </w:tcPr>
          <w:p w:rsidR="008644FD" w:rsidRDefault="008644FD">
            <w:pPr>
              <w:widowControl/>
              <w:jc w:val="center"/>
              <w:rPr>
                <w:rFonts w:ascii="標楷體" w:eastAsia="標楷體" w:hAnsi="標楷體" w:cs="新細明體"/>
                <w:kern w:val="0"/>
                <w:szCs w:val="22"/>
              </w:rPr>
            </w:pPr>
            <w:r>
              <w:rPr>
                <w:rFonts w:ascii="標楷體" w:eastAsia="標楷體" w:hAnsi="標楷體" w:cs="新細明體" w:hint="eastAsia"/>
                <w:kern w:val="0"/>
              </w:rPr>
              <w:t>金額(元)</w:t>
            </w:r>
          </w:p>
        </w:tc>
      </w:tr>
      <w:tr w:rsidR="008644FD" w:rsidTr="008644FD">
        <w:trPr>
          <w:trHeight w:val="63"/>
        </w:trPr>
        <w:tc>
          <w:tcPr>
            <w:tcW w:w="540" w:type="dxa"/>
            <w:vMerge w:val="restart"/>
            <w:tcBorders>
              <w:top w:val="nil"/>
              <w:left w:val="single" w:sz="4" w:space="0" w:color="auto"/>
              <w:bottom w:val="single" w:sz="4" w:space="0" w:color="auto"/>
              <w:right w:val="single" w:sz="4" w:space="0" w:color="auto"/>
            </w:tcBorders>
            <w:vAlign w:val="center"/>
            <w:hideMark/>
          </w:tcPr>
          <w:p w:rsidR="008644FD" w:rsidRDefault="008644FD">
            <w:pPr>
              <w:widowControl/>
              <w:jc w:val="center"/>
              <w:rPr>
                <w:rFonts w:ascii="標楷體" w:eastAsia="標楷體" w:hAnsi="標楷體" w:cs="新細明體"/>
                <w:b/>
                <w:kern w:val="0"/>
                <w:szCs w:val="22"/>
              </w:rPr>
            </w:pPr>
            <w:r>
              <w:rPr>
                <w:rFonts w:ascii="標楷體" w:eastAsia="標楷體" w:hAnsi="標楷體" w:cs="新細明體" w:hint="eastAsia"/>
                <w:b/>
                <w:kern w:val="0"/>
              </w:rPr>
              <w:t>業         務          費</w:t>
            </w:r>
          </w:p>
        </w:tc>
        <w:tc>
          <w:tcPr>
            <w:tcW w:w="1661" w:type="dxa"/>
            <w:tcBorders>
              <w:top w:val="nil"/>
              <w:left w:val="nil"/>
              <w:bottom w:val="single" w:sz="4" w:space="0" w:color="auto"/>
              <w:right w:val="single" w:sz="4" w:space="0" w:color="auto"/>
            </w:tcBorders>
            <w:vAlign w:val="center"/>
          </w:tcPr>
          <w:p w:rsidR="008644FD" w:rsidRDefault="008644FD">
            <w:pPr>
              <w:widowControl/>
              <w:rPr>
                <w:rFonts w:ascii="標楷體" w:eastAsia="標楷體" w:hAnsi="標楷體" w:cs="新細明體"/>
                <w:kern w:val="0"/>
                <w:szCs w:val="22"/>
              </w:rPr>
            </w:pPr>
          </w:p>
        </w:tc>
        <w:tc>
          <w:tcPr>
            <w:tcW w:w="1095" w:type="dxa"/>
            <w:tcBorders>
              <w:top w:val="nil"/>
              <w:left w:val="nil"/>
              <w:bottom w:val="single" w:sz="4" w:space="0" w:color="auto"/>
              <w:right w:val="single" w:sz="4" w:space="0" w:color="auto"/>
            </w:tcBorders>
            <w:vAlign w:val="center"/>
            <w:hideMark/>
          </w:tcPr>
          <w:p w:rsidR="008644FD" w:rsidRDefault="008644FD">
            <w:pPr>
              <w:widowControl/>
              <w:jc w:val="right"/>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851" w:type="dxa"/>
            <w:gridSpan w:val="2"/>
            <w:tcBorders>
              <w:top w:val="nil"/>
              <w:left w:val="nil"/>
              <w:bottom w:val="single" w:sz="4" w:space="0" w:color="auto"/>
              <w:right w:val="single" w:sz="4" w:space="0" w:color="auto"/>
            </w:tcBorders>
            <w:vAlign w:val="center"/>
            <w:hideMark/>
          </w:tcPr>
          <w:p w:rsidR="008644FD" w:rsidRDefault="008644FD">
            <w:pPr>
              <w:widowControl/>
              <w:jc w:val="right"/>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1417" w:type="dxa"/>
            <w:gridSpan w:val="2"/>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1395" w:type="dxa"/>
            <w:tcBorders>
              <w:top w:val="nil"/>
              <w:left w:val="nil"/>
              <w:bottom w:val="single" w:sz="4" w:space="0" w:color="auto"/>
              <w:right w:val="single" w:sz="4" w:space="0" w:color="auto"/>
            </w:tcBorders>
            <w:vAlign w:val="center"/>
            <w:hideMark/>
          </w:tcPr>
          <w:p w:rsidR="008644FD" w:rsidRDefault="008644FD">
            <w:pPr>
              <w:widowControl/>
              <w:jc w:val="center"/>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2126" w:type="dxa"/>
            <w:gridSpan w:val="2"/>
            <w:tcBorders>
              <w:top w:val="nil"/>
              <w:left w:val="nil"/>
              <w:bottom w:val="single" w:sz="4" w:space="0" w:color="auto"/>
              <w:right w:val="single" w:sz="4" w:space="0" w:color="auto"/>
            </w:tcBorders>
            <w:vAlign w:val="center"/>
            <w:hideMark/>
          </w:tcPr>
          <w:p w:rsidR="008644FD" w:rsidRDefault="008644FD">
            <w:pPr>
              <w:widowControl/>
              <w:jc w:val="right"/>
              <w:rPr>
                <w:kern w:val="0"/>
                <w:szCs w:val="22"/>
              </w:rPr>
            </w:pPr>
            <w:r>
              <w:rPr>
                <w:rFonts w:hint="eastAsia"/>
                <w:kern w:val="0"/>
              </w:rPr>
              <w:t xml:space="preserve">　</w:t>
            </w:r>
          </w:p>
        </w:tc>
        <w:tc>
          <w:tcPr>
            <w:tcW w:w="1843" w:type="dxa"/>
            <w:tcBorders>
              <w:top w:val="nil"/>
              <w:left w:val="single" w:sz="4" w:space="0" w:color="auto"/>
              <w:bottom w:val="single" w:sz="4" w:space="0" w:color="auto"/>
              <w:right w:val="single" w:sz="4" w:space="0" w:color="auto"/>
            </w:tcBorders>
            <w:vAlign w:val="center"/>
          </w:tcPr>
          <w:p w:rsidR="008644FD" w:rsidRDefault="008644FD">
            <w:pPr>
              <w:widowControl/>
              <w:jc w:val="center"/>
              <w:rPr>
                <w:kern w:val="0"/>
                <w:szCs w:val="22"/>
              </w:rPr>
            </w:pPr>
          </w:p>
        </w:tc>
      </w:tr>
      <w:tr w:rsidR="008644FD" w:rsidTr="008644FD">
        <w:trPr>
          <w:trHeight w:val="63"/>
        </w:trPr>
        <w:tc>
          <w:tcPr>
            <w:tcW w:w="0" w:type="auto"/>
            <w:vMerge/>
            <w:tcBorders>
              <w:top w:val="nil"/>
              <w:left w:val="single" w:sz="4" w:space="0" w:color="auto"/>
              <w:bottom w:val="single" w:sz="4" w:space="0" w:color="auto"/>
              <w:right w:val="single" w:sz="4" w:space="0" w:color="auto"/>
            </w:tcBorders>
            <w:vAlign w:val="center"/>
            <w:hideMark/>
          </w:tcPr>
          <w:p w:rsidR="008644FD" w:rsidRDefault="008644FD">
            <w:pPr>
              <w:widowControl/>
              <w:rPr>
                <w:rFonts w:ascii="標楷體" w:eastAsia="標楷體" w:hAnsi="標楷體" w:cs="新細明體"/>
                <w:b/>
                <w:kern w:val="0"/>
                <w:szCs w:val="22"/>
              </w:rPr>
            </w:pPr>
          </w:p>
        </w:tc>
        <w:tc>
          <w:tcPr>
            <w:tcW w:w="1661" w:type="dxa"/>
            <w:tcBorders>
              <w:top w:val="nil"/>
              <w:left w:val="nil"/>
              <w:bottom w:val="single" w:sz="4" w:space="0" w:color="auto"/>
              <w:right w:val="single" w:sz="4" w:space="0" w:color="auto"/>
            </w:tcBorders>
            <w:vAlign w:val="center"/>
          </w:tcPr>
          <w:p w:rsidR="008644FD" w:rsidRDefault="008644FD">
            <w:pPr>
              <w:widowControl/>
              <w:rPr>
                <w:rFonts w:ascii="標楷體" w:eastAsia="標楷體" w:hAnsi="標楷體" w:cs="新細明體"/>
                <w:kern w:val="0"/>
                <w:szCs w:val="22"/>
              </w:rPr>
            </w:pPr>
          </w:p>
        </w:tc>
        <w:tc>
          <w:tcPr>
            <w:tcW w:w="1095" w:type="dxa"/>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851" w:type="dxa"/>
            <w:gridSpan w:val="2"/>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1417" w:type="dxa"/>
            <w:gridSpan w:val="2"/>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1395" w:type="dxa"/>
            <w:tcBorders>
              <w:top w:val="nil"/>
              <w:left w:val="nil"/>
              <w:bottom w:val="single" w:sz="4" w:space="0" w:color="auto"/>
              <w:right w:val="single" w:sz="4" w:space="0" w:color="auto"/>
            </w:tcBorders>
            <w:vAlign w:val="center"/>
          </w:tcPr>
          <w:p w:rsidR="008644FD" w:rsidRDefault="008644FD">
            <w:pPr>
              <w:widowControl/>
              <w:jc w:val="center"/>
              <w:rPr>
                <w:rFonts w:ascii="標楷體" w:eastAsia="標楷體" w:hAnsi="標楷體" w:cs="新細明體"/>
                <w:kern w:val="0"/>
                <w:szCs w:val="22"/>
              </w:rPr>
            </w:pPr>
          </w:p>
        </w:tc>
        <w:tc>
          <w:tcPr>
            <w:tcW w:w="2126" w:type="dxa"/>
            <w:gridSpan w:val="2"/>
            <w:tcBorders>
              <w:top w:val="nil"/>
              <w:left w:val="nil"/>
              <w:bottom w:val="single" w:sz="4" w:space="0" w:color="auto"/>
              <w:right w:val="single" w:sz="4" w:space="0" w:color="auto"/>
            </w:tcBorders>
            <w:vAlign w:val="center"/>
          </w:tcPr>
          <w:p w:rsidR="008644FD" w:rsidRDefault="008644FD">
            <w:pPr>
              <w:widowControl/>
              <w:jc w:val="right"/>
              <w:rPr>
                <w:kern w:val="0"/>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644FD" w:rsidRDefault="008644FD">
            <w:pPr>
              <w:widowControl/>
              <w:jc w:val="center"/>
              <w:rPr>
                <w:kern w:val="0"/>
                <w:szCs w:val="22"/>
              </w:rPr>
            </w:pPr>
          </w:p>
        </w:tc>
      </w:tr>
      <w:tr w:rsidR="008644FD" w:rsidTr="008644FD">
        <w:trPr>
          <w:trHeight w:val="63"/>
        </w:trPr>
        <w:tc>
          <w:tcPr>
            <w:tcW w:w="0" w:type="auto"/>
            <w:vMerge/>
            <w:tcBorders>
              <w:top w:val="nil"/>
              <w:left w:val="single" w:sz="4" w:space="0" w:color="auto"/>
              <w:bottom w:val="single" w:sz="4" w:space="0" w:color="auto"/>
              <w:right w:val="single" w:sz="4" w:space="0" w:color="auto"/>
            </w:tcBorders>
            <w:vAlign w:val="center"/>
            <w:hideMark/>
          </w:tcPr>
          <w:p w:rsidR="008644FD" w:rsidRDefault="008644FD">
            <w:pPr>
              <w:widowControl/>
              <w:rPr>
                <w:rFonts w:ascii="標楷體" w:eastAsia="標楷體" w:hAnsi="標楷體" w:cs="新細明體"/>
                <w:b/>
                <w:kern w:val="0"/>
                <w:szCs w:val="22"/>
              </w:rPr>
            </w:pPr>
          </w:p>
        </w:tc>
        <w:tc>
          <w:tcPr>
            <w:tcW w:w="1661" w:type="dxa"/>
            <w:tcBorders>
              <w:top w:val="nil"/>
              <w:left w:val="nil"/>
              <w:bottom w:val="single" w:sz="4" w:space="0" w:color="auto"/>
              <w:right w:val="single" w:sz="4" w:space="0" w:color="auto"/>
            </w:tcBorders>
            <w:vAlign w:val="center"/>
          </w:tcPr>
          <w:p w:rsidR="008644FD" w:rsidRDefault="008644FD">
            <w:pPr>
              <w:widowControl/>
              <w:rPr>
                <w:rFonts w:ascii="標楷體" w:eastAsia="標楷體" w:hAnsi="標楷體" w:cs="新細明體"/>
                <w:kern w:val="0"/>
                <w:szCs w:val="22"/>
              </w:rPr>
            </w:pPr>
          </w:p>
        </w:tc>
        <w:tc>
          <w:tcPr>
            <w:tcW w:w="1095" w:type="dxa"/>
            <w:tcBorders>
              <w:top w:val="nil"/>
              <w:left w:val="nil"/>
              <w:bottom w:val="single" w:sz="4" w:space="0" w:color="auto"/>
              <w:right w:val="single" w:sz="4" w:space="0" w:color="auto"/>
            </w:tcBorders>
            <w:vAlign w:val="center"/>
            <w:hideMark/>
          </w:tcPr>
          <w:p w:rsidR="008644FD" w:rsidRDefault="008644FD">
            <w:pPr>
              <w:widowControl/>
              <w:jc w:val="right"/>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851" w:type="dxa"/>
            <w:gridSpan w:val="2"/>
            <w:tcBorders>
              <w:top w:val="nil"/>
              <w:left w:val="nil"/>
              <w:bottom w:val="single" w:sz="4" w:space="0" w:color="auto"/>
              <w:right w:val="single" w:sz="4" w:space="0" w:color="auto"/>
            </w:tcBorders>
            <w:vAlign w:val="center"/>
            <w:hideMark/>
          </w:tcPr>
          <w:p w:rsidR="008644FD" w:rsidRDefault="008644FD">
            <w:pPr>
              <w:widowControl/>
              <w:jc w:val="right"/>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1417" w:type="dxa"/>
            <w:gridSpan w:val="2"/>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1395" w:type="dxa"/>
            <w:tcBorders>
              <w:top w:val="nil"/>
              <w:left w:val="nil"/>
              <w:bottom w:val="single" w:sz="4" w:space="0" w:color="auto"/>
              <w:right w:val="single" w:sz="4" w:space="0" w:color="auto"/>
            </w:tcBorders>
            <w:vAlign w:val="center"/>
            <w:hideMark/>
          </w:tcPr>
          <w:p w:rsidR="008644FD" w:rsidRDefault="008644FD">
            <w:pPr>
              <w:widowControl/>
              <w:jc w:val="center"/>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2126" w:type="dxa"/>
            <w:gridSpan w:val="2"/>
            <w:tcBorders>
              <w:top w:val="nil"/>
              <w:left w:val="nil"/>
              <w:bottom w:val="single" w:sz="4" w:space="0" w:color="auto"/>
              <w:right w:val="single" w:sz="4" w:space="0" w:color="auto"/>
            </w:tcBorders>
            <w:vAlign w:val="center"/>
            <w:hideMark/>
          </w:tcPr>
          <w:p w:rsidR="008644FD" w:rsidRDefault="008644FD">
            <w:pPr>
              <w:widowControl/>
              <w:jc w:val="right"/>
              <w:rPr>
                <w:kern w:val="0"/>
                <w:szCs w:val="22"/>
              </w:rPr>
            </w:pPr>
            <w:r>
              <w:rPr>
                <w:rFonts w:hint="eastAsia"/>
                <w:kern w:val="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644FD" w:rsidRDefault="008644FD">
            <w:pPr>
              <w:widowControl/>
              <w:rPr>
                <w:kern w:val="0"/>
                <w:szCs w:val="22"/>
              </w:rPr>
            </w:pPr>
          </w:p>
        </w:tc>
      </w:tr>
      <w:tr w:rsidR="008644FD" w:rsidTr="008644FD">
        <w:trPr>
          <w:trHeight w:val="63"/>
        </w:trPr>
        <w:tc>
          <w:tcPr>
            <w:tcW w:w="0" w:type="auto"/>
            <w:vMerge/>
            <w:tcBorders>
              <w:top w:val="nil"/>
              <w:left w:val="single" w:sz="4" w:space="0" w:color="auto"/>
              <w:bottom w:val="single" w:sz="4" w:space="0" w:color="auto"/>
              <w:right w:val="single" w:sz="4" w:space="0" w:color="auto"/>
            </w:tcBorders>
            <w:vAlign w:val="center"/>
            <w:hideMark/>
          </w:tcPr>
          <w:p w:rsidR="008644FD" w:rsidRDefault="008644FD">
            <w:pPr>
              <w:widowControl/>
              <w:rPr>
                <w:rFonts w:ascii="標楷體" w:eastAsia="標楷體" w:hAnsi="標楷體" w:cs="新細明體"/>
                <w:b/>
                <w:kern w:val="0"/>
                <w:szCs w:val="22"/>
              </w:rPr>
            </w:pPr>
          </w:p>
        </w:tc>
        <w:tc>
          <w:tcPr>
            <w:tcW w:w="1661" w:type="dxa"/>
            <w:tcBorders>
              <w:top w:val="nil"/>
              <w:left w:val="nil"/>
              <w:bottom w:val="single" w:sz="4" w:space="0" w:color="auto"/>
              <w:right w:val="single" w:sz="4" w:space="0" w:color="auto"/>
            </w:tcBorders>
            <w:vAlign w:val="center"/>
          </w:tcPr>
          <w:p w:rsidR="008644FD" w:rsidRDefault="008644FD">
            <w:pPr>
              <w:widowControl/>
              <w:rPr>
                <w:rFonts w:ascii="標楷體" w:eastAsia="標楷體" w:hAnsi="標楷體" w:cs="新細明體"/>
                <w:kern w:val="0"/>
                <w:szCs w:val="22"/>
              </w:rPr>
            </w:pPr>
          </w:p>
        </w:tc>
        <w:tc>
          <w:tcPr>
            <w:tcW w:w="1095" w:type="dxa"/>
            <w:tcBorders>
              <w:top w:val="nil"/>
              <w:left w:val="nil"/>
              <w:bottom w:val="single" w:sz="4" w:space="0" w:color="auto"/>
              <w:right w:val="single" w:sz="4" w:space="0" w:color="auto"/>
            </w:tcBorders>
            <w:vAlign w:val="center"/>
            <w:hideMark/>
          </w:tcPr>
          <w:p w:rsidR="008644FD" w:rsidRDefault="008644FD">
            <w:pPr>
              <w:widowControl/>
              <w:jc w:val="right"/>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851" w:type="dxa"/>
            <w:gridSpan w:val="2"/>
            <w:tcBorders>
              <w:top w:val="nil"/>
              <w:left w:val="nil"/>
              <w:bottom w:val="single" w:sz="4" w:space="0" w:color="auto"/>
              <w:right w:val="single" w:sz="4" w:space="0" w:color="auto"/>
            </w:tcBorders>
            <w:vAlign w:val="center"/>
            <w:hideMark/>
          </w:tcPr>
          <w:p w:rsidR="008644FD" w:rsidRDefault="008644FD">
            <w:pPr>
              <w:widowControl/>
              <w:jc w:val="right"/>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1417" w:type="dxa"/>
            <w:gridSpan w:val="2"/>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1395" w:type="dxa"/>
            <w:tcBorders>
              <w:top w:val="nil"/>
              <w:left w:val="nil"/>
              <w:bottom w:val="single" w:sz="4" w:space="0" w:color="auto"/>
              <w:right w:val="single" w:sz="4" w:space="0" w:color="auto"/>
            </w:tcBorders>
            <w:vAlign w:val="center"/>
            <w:hideMark/>
          </w:tcPr>
          <w:p w:rsidR="008644FD" w:rsidRDefault="008644FD">
            <w:pPr>
              <w:widowControl/>
              <w:jc w:val="center"/>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2126" w:type="dxa"/>
            <w:gridSpan w:val="2"/>
            <w:tcBorders>
              <w:top w:val="nil"/>
              <w:left w:val="nil"/>
              <w:bottom w:val="single" w:sz="4" w:space="0" w:color="auto"/>
              <w:right w:val="single" w:sz="4" w:space="0" w:color="auto"/>
            </w:tcBorders>
            <w:vAlign w:val="center"/>
            <w:hideMark/>
          </w:tcPr>
          <w:p w:rsidR="008644FD" w:rsidRDefault="008644FD">
            <w:pPr>
              <w:widowControl/>
              <w:jc w:val="right"/>
              <w:rPr>
                <w:kern w:val="0"/>
                <w:szCs w:val="22"/>
              </w:rPr>
            </w:pPr>
            <w:r>
              <w:rPr>
                <w:rFonts w:hint="eastAsia"/>
                <w:kern w:val="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644FD" w:rsidRDefault="008644FD">
            <w:pPr>
              <w:widowControl/>
              <w:rPr>
                <w:kern w:val="0"/>
                <w:szCs w:val="22"/>
              </w:rPr>
            </w:pPr>
          </w:p>
        </w:tc>
      </w:tr>
      <w:tr w:rsidR="008644FD" w:rsidTr="008644FD">
        <w:trPr>
          <w:trHeight w:val="63"/>
        </w:trPr>
        <w:tc>
          <w:tcPr>
            <w:tcW w:w="0" w:type="auto"/>
            <w:vMerge/>
            <w:tcBorders>
              <w:top w:val="nil"/>
              <w:left w:val="single" w:sz="4" w:space="0" w:color="auto"/>
              <w:bottom w:val="single" w:sz="4" w:space="0" w:color="auto"/>
              <w:right w:val="single" w:sz="4" w:space="0" w:color="auto"/>
            </w:tcBorders>
            <w:vAlign w:val="center"/>
            <w:hideMark/>
          </w:tcPr>
          <w:p w:rsidR="008644FD" w:rsidRDefault="008644FD">
            <w:pPr>
              <w:widowControl/>
              <w:rPr>
                <w:rFonts w:ascii="標楷體" w:eastAsia="標楷體" w:hAnsi="標楷體" w:cs="新細明體"/>
                <w:b/>
                <w:kern w:val="0"/>
                <w:szCs w:val="22"/>
              </w:rPr>
            </w:pPr>
          </w:p>
        </w:tc>
        <w:tc>
          <w:tcPr>
            <w:tcW w:w="1661" w:type="dxa"/>
            <w:tcBorders>
              <w:top w:val="nil"/>
              <w:left w:val="nil"/>
              <w:bottom w:val="single" w:sz="4" w:space="0" w:color="auto"/>
              <w:right w:val="single" w:sz="4" w:space="0" w:color="auto"/>
            </w:tcBorders>
            <w:vAlign w:val="center"/>
          </w:tcPr>
          <w:p w:rsidR="008644FD" w:rsidRDefault="008644FD">
            <w:pPr>
              <w:widowControl/>
              <w:rPr>
                <w:rFonts w:ascii="標楷體" w:eastAsia="標楷體" w:hAnsi="標楷體" w:cs="新細明體"/>
                <w:kern w:val="0"/>
                <w:szCs w:val="22"/>
              </w:rPr>
            </w:pPr>
          </w:p>
        </w:tc>
        <w:tc>
          <w:tcPr>
            <w:tcW w:w="1095" w:type="dxa"/>
            <w:tcBorders>
              <w:top w:val="nil"/>
              <w:left w:val="nil"/>
              <w:bottom w:val="single" w:sz="4" w:space="0" w:color="auto"/>
              <w:right w:val="single" w:sz="4" w:space="0" w:color="auto"/>
            </w:tcBorders>
            <w:vAlign w:val="center"/>
            <w:hideMark/>
          </w:tcPr>
          <w:p w:rsidR="008644FD" w:rsidRDefault="008644FD">
            <w:pPr>
              <w:widowControl/>
              <w:jc w:val="right"/>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851" w:type="dxa"/>
            <w:gridSpan w:val="2"/>
            <w:tcBorders>
              <w:top w:val="nil"/>
              <w:left w:val="nil"/>
              <w:bottom w:val="single" w:sz="4" w:space="0" w:color="auto"/>
              <w:right w:val="single" w:sz="4" w:space="0" w:color="auto"/>
            </w:tcBorders>
            <w:vAlign w:val="center"/>
            <w:hideMark/>
          </w:tcPr>
          <w:p w:rsidR="008644FD" w:rsidRDefault="008644FD">
            <w:pPr>
              <w:widowControl/>
              <w:jc w:val="right"/>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1417" w:type="dxa"/>
            <w:gridSpan w:val="2"/>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1395" w:type="dxa"/>
            <w:tcBorders>
              <w:top w:val="nil"/>
              <w:left w:val="nil"/>
              <w:bottom w:val="single" w:sz="4" w:space="0" w:color="auto"/>
              <w:right w:val="single" w:sz="4" w:space="0" w:color="auto"/>
            </w:tcBorders>
            <w:vAlign w:val="center"/>
            <w:hideMark/>
          </w:tcPr>
          <w:p w:rsidR="008644FD" w:rsidRDefault="008644FD">
            <w:pPr>
              <w:widowControl/>
              <w:jc w:val="center"/>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2126" w:type="dxa"/>
            <w:gridSpan w:val="2"/>
            <w:tcBorders>
              <w:top w:val="nil"/>
              <w:left w:val="nil"/>
              <w:bottom w:val="single" w:sz="4" w:space="0" w:color="auto"/>
              <w:right w:val="single" w:sz="4" w:space="0" w:color="auto"/>
            </w:tcBorders>
            <w:vAlign w:val="center"/>
            <w:hideMark/>
          </w:tcPr>
          <w:p w:rsidR="008644FD" w:rsidRDefault="008644FD">
            <w:pPr>
              <w:widowControl/>
              <w:jc w:val="right"/>
              <w:rPr>
                <w:kern w:val="0"/>
                <w:szCs w:val="22"/>
              </w:rPr>
            </w:pPr>
            <w:r>
              <w:rPr>
                <w:rFonts w:hint="eastAsia"/>
                <w:kern w:val="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644FD" w:rsidRDefault="008644FD">
            <w:pPr>
              <w:widowControl/>
              <w:rPr>
                <w:kern w:val="0"/>
                <w:szCs w:val="22"/>
              </w:rPr>
            </w:pPr>
          </w:p>
        </w:tc>
      </w:tr>
      <w:tr w:rsidR="008644FD" w:rsidTr="008644FD">
        <w:trPr>
          <w:trHeight w:val="63"/>
        </w:trPr>
        <w:tc>
          <w:tcPr>
            <w:tcW w:w="0" w:type="auto"/>
            <w:vMerge/>
            <w:tcBorders>
              <w:top w:val="nil"/>
              <w:left w:val="single" w:sz="4" w:space="0" w:color="auto"/>
              <w:bottom w:val="single" w:sz="4" w:space="0" w:color="auto"/>
              <w:right w:val="single" w:sz="4" w:space="0" w:color="auto"/>
            </w:tcBorders>
            <w:vAlign w:val="center"/>
            <w:hideMark/>
          </w:tcPr>
          <w:p w:rsidR="008644FD" w:rsidRDefault="008644FD">
            <w:pPr>
              <w:widowControl/>
              <w:rPr>
                <w:rFonts w:ascii="標楷體" w:eastAsia="標楷體" w:hAnsi="標楷體" w:cs="新細明體"/>
                <w:b/>
                <w:kern w:val="0"/>
                <w:szCs w:val="22"/>
              </w:rPr>
            </w:pPr>
          </w:p>
        </w:tc>
        <w:tc>
          <w:tcPr>
            <w:tcW w:w="1661" w:type="dxa"/>
            <w:tcBorders>
              <w:top w:val="nil"/>
              <w:left w:val="nil"/>
              <w:bottom w:val="single" w:sz="4" w:space="0" w:color="auto"/>
              <w:right w:val="single" w:sz="4" w:space="0" w:color="auto"/>
            </w:tcBorders>
            <w:vAlign w:val="center"/>
          </w:tcPr>
          <w:p w:rsidR="008644FD" w:rsidRDefault="008644FD">
            <w:pPr>
              <w:widowControl/>
              <w:rPr>
                <w:rFonts w:ascii="標楷體" w:eastAsia="標楷體" w:hAnsi="標楷體" w:cs="新細明體"/>
                <w:kern w:val="0"/>
                <w:szCs w:val="22"/>
              </w:rPr>
            </w:pPr>
          </w:p>
        </w:tc>
        <w:tc>
          <w:tcPr>
            <w:tcW w:w="1095" w:type="dxa"/>
            <w:tcBorders>
              <w:top w:val="nil"/>
              <w:left w:val="nil"/>
              <w:bottom w:val="single" w:sz="4" w:space="0" w:color="auto"/>
              <w:right w:val="single" w:sz="4" w:space="0" w:color="auto"/>
            </w:tcBorders>
            <w:vAlign w:val="center"/>
            <w:hideMark/>
          </w:tcPr>
          <w:p w:rsidR="008644FD" w:rsidRDefault="008644FD">
            <w:pPr>
              <w:widowControl/>
              <w:jc w:val="right"/>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851" w:type="dxa"/>
            <w:gridSpan w:val="2"/>
            <w:tcBorders>
              <w:top w:val="nil"/>
              <w:left w:val="nil"/>
              <w:bottom w:val="single" w:sz="4" w:space="0" w:color="auto"/>
              <w:right w:val="single" w:sz="4" w:space="0" w:color="auto"/>
            </w:tcBorders>
            <w:vAlign w:val="center"/>
            <w:hideMark/>
          </w:tcPr>
          <w:p w:rsidR="008644FD" w:rsidRDefault="008644FD">
            <w:pPr>
              <w:widowControl/>
              <w:jc w:val="right"/>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1417" w:type="dxa"/>
            <w:gridSpan w:val="2"/>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1395" w:type="dxa"/>
            <w:tcBorders>
              <w:top w:val="nil"/>
              <w:left w:val="nil"/>
              <w:bottom w:val="single" w:sz="4" w:space="0" w:color="auto"/>
              <w:right w:val="single" w:sz="4" w:space="0" w:color="auto"/>
            </w:tcBorders>
            <w:vAlign w:val="center"/>
            <w:hideMark/>
          </w:tcPr>
          <w:p w:rsidR="008644FD" w:rsidRDefault="008644FD">
            <w:pPr>
              <w:widowControl/>
              <w:jc w:val="center"/>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2126" w:type="dxa"/>
            <w:gridSpan w:val="2"/>
            <w:tcBorders>
              <w:top w:val="nil"/>
              <w:left w:val="nil"/>
              <w:bottom w:val="single" w:sz="4" w:space="0" w:color="auto"/>
              <w:right w:val="single" w:sz="4" w:space="0" w:color="auto"/>
            </w:tcBorders>
            <w:vAlign w:val="center"/>
            <w:hideMark/>
          </w:tcPr>
          <w:p w:rsidR="008644FD" w:rsidRDefault="008644FD">
            <w:pPr>
              <w:widowControl/>
              <w:jc w:val="right"/>
              <w:rPr>
                <w:kern w:val="0"/>
                <w:szCs w:val="22"/>
              </w:rPr>
            </w:pPr>
            <w:r>
              <w:rPr>
                <w:rFonts w:hint="eastAsia"/>
                <w:kern w:val="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644FD" w:rsidRDefault="008644FD">
            <w:pPr>
              <w:widowControl/>
              <w:rPr>
                <w:kern w:val="0"/>
                <w:szCs w:val="22"/>
              </w:rPr>
            </w:pPr>
          </w:p>
        </w:tc>
      </w:tr>
      <w:tr w:rsidR="008644FD" w:rsidTr="008644FD">
        <w:trPr>
          <w:trHeight w:val="63"/>
        </w:trPr>
        <w:tc>
          <w:tcPr>
            <w:tcW w:w="0" w:type="auto"/>
            <w:vMerge/>
            <w:tcBorders>
              <w:top w:val="nil"/>
              <w:left w:val="single" w:sz="4" w:space="0" w:color="auto"/>
              <w:bottom w:val="single" w:sz="4" w:space="0" w:color="auto"/>
              <w:right w:val="single" w:sz="4" w:space="0" w:color="auto"/>
            </w:tcBorders>
            <w:vAlign w:val="center"/>
            <w:hideMark/>
          </w:tcPr>
          <w:p w:rsidR="008644FD" w:rsidRDefault="008644FD">
            <w:pPr>
              <w:widowControl/>
              <w:rPr>
                <w:rFonts w:ascii="標楷體" w:eastAsia="標楷體" w:hAnsi="標楷體" w:cs="新細明體"/>
                <w:b/>
                <w:kern w:val="0"/>
                <w:szCs w:val="22"/>
              </w:rPr>
            </w:pPr>
          </w:p>
        </w:tc>
        <w:tc>
          <w:tcPr>
            <w:tcW w:w="1661" w:type="dxa"/>
            <w:tcBorders>
              <w:top w:val="nil"/>
              <w:left w:val="nil"/>
              <w:bottom w:val="single" w:sz="4" w:space="0" w:color="auto"/>
              <w:right w:val="single" w:sz="4" w:space="0" w:color="auto"/>
            </w:tcBorders>
            <w:vAlign w:val="center"/>
          </w:tcPr>
          <w:p w:rsidR="008644FD" w:rsidRDefault="008644FD">
            <w:pPr>
              <w:widowControl/>
              <w:rPr>
                <w:rFonts w:ascii="標楷體" w:eastAsia="標楷體" w:hAnsi="標楷體" w:cs="新細明體"/>
                <w:kern w:val="0"/>
                <w:szCs w:val="22"/>
              </w:rPr>
            </w:pPr>
          </w:p>
        </w:tc>
        <w:tc>
          <w:tcPr>
            <w:tcW w:w="1095" w:type="dxa"/>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851" w:type="dxa"/>
            <w:gridSpan w:val="2"/>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1417" w:type="dxa"/>
            <w:gridSpan w:val="2"/>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1395" w:type="dxa"/>
            <w:tcBorders>
              <w:top w:val="nil"/>
              <w:left w:val="nil"/>
              <w:bottom w:val="single" w:sz="4" w:space="0" w:color="auto"/>
              <w:right w:val="single" w:sz="4" w:space="0" w:color="auto"/>
            </w:tcBorders>
            <w:vAlign w:val="center"/>
          </w:tcPr>
          <w:p w:rsidR="008644FD" w:rsidRDefault="008644FD">
            <w:pPr>
              <w:widowControl/>
              <w:jc w:val="center"/>
              <w:rPr>
                <w:rFonts w:ascii="標楷體" w:eastAsia="標楷體" w:hAnsi="標楷體" w:cs="新細明體"/>
                <w:kern w:val="0"/>
                <w:szCs w:val="22"/>
              </w:rPr>
            </w:pPr>
          </w:p>
        </w:tc>
        <w:tc>
          <w:tcPr>
            <w:tcW w:w="2126" w:type="dxa"/>
            <w:gridSpan w:val="2"/>
            <w:tcBorders>
              <w:top w:val="nil"/>
              <w:left w:val="nil"/>
              <w:bottom w:val="single" w:sz="4" w:space="0" w:color="auto"/>
              <w:right w:val="single" w:sz="4" w:space="0" w:color="auto"/>
            </w:tcBorders>
            <w:vAlign w:val="center"/>
          </w:tcPr>
          <w:p w:rsidR="008644FD" w:rsidRDefault="008644FD">
            <w:pPr>
              <w:widowControl/>
              <w:jc w:val="right"/>
              <w:rPr>
                <w:kern w:val="0"/>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8644FD" w:rsidRDefault="008644FD">
            <w:pPr>
              <w:widowControl/>
              <w:rPr>
                <w:kern w:val="0"/>
                <w:szCs w:val="22"/>
              </w:rPr>
            </w:pPr>
          </w:p>
        </w:tc>
      </w:tr>
      <w:tr w:rsidR="008644FD" w:rsidTr="008644FD">
        <w:trPr>
          <w:trHeight w:val="63"/>
        </w:trPr>
        <w:tc>
          <w:tcPr>
            <w:tcW w:w="0" w:type="auto"/>
            <w:vMerge/>
            <w:tcBorders>
              <w:top w:val="nil"/>
              <w:left w:val="single" w:sz="4" w:space="0" w:color="auto"/>
              <w:bottom w:val="single" w:sz="4" w:space="0" w:color="auto"/>
              <w:right w:val="single" w:sz="4" w:space="0" w:color="auto"/>
            </w:tcBorders>
            <w:vAlign w:val="center"/>
            <w:hideMark/>
          </w:tcPr>
          <w:p w:rsidR="008644FD" w:rsidRDefault="008644FD">
            <w:pPr>
              <w:widowControl/>
              <w:rPr>
                <w:rFonts w:ascii="標楷體" w:eastAsia="標楷體" w:hAnsi="標楷體" w:cs="新細明體"/>
                <w:b/>
                <w:kern w:val="0"/>
                <w:szCs w:val="22"/>
              </w:rPr>
            </w:pPr>
          </w:p>
        </w:tc>
        <w:tc>
          <w:tcPr>
            <w:tcW w:w="1661" w:type="dxa"/>
            <w:tcBorders>
              <w:top w:val="nil"/>
              <w:left w:val="nil"/>
              <w:bottom w:val="single" w:sz="4" w:space="0" w:color="auto"/>
              <w:right w:val="single" w:sz="4" w:space="0" w:color="auto"/>
            </w:tcBorders>
            <w:vAlign w:val="center"/>
            <w:hideMark/>
          </w:tcPr>
          <w:p w:rsidR="008644FD" w:rsidRDefault="008644FD">
            <w:pPr>
              <w:widowControl/>
              <w:jc w:val="center"/>
              <w:rPr>
                <w:rFonts w:ascii="標楷體" w:eastAsia="標楷體" w:hAnsi="標楷體" w:cs="新細明體"/>
                <w:kern w:val="0"/>
                <w:szCs w:val="22"/>
              </w:rPr>
            </w:pPr>
            <w:r>
              <w:rPr>
                <w:rFonts w:ascii="標楷體" w:eastAsia="標楷體" w:hint="eastAsia"/>
                <w:b/>
              </w:rPr>
              <w:t>小計</w:t>
            </w:r>
          </w:p>
        </w:tc>
        <w:tc>
          <w:tcPr>
            <w:tcW w:w="1095" w:type="dxa"/>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851" w:type="dxa"/>
            <w:gridSpan w:val="2"/>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1417" w:type="dxa"/>
            <w:gridSpan w:val="2"/>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1395" w:type="dxa"/>
            <w:tcBorders>
              <w:top w:val="nil"/>
              <w:left w:val="nil"/>
              <w:bottom w:val="single" w:sz="4" w:space="0" w:color="auto"/>
              <w:right w:val="single" w:sz="4" w:space="0" w:color="auto"/>
            </w:tcBorders>
            <w:vAlign w:val="center"/>
          </w:tcPr>
          <w:p w:rsidR="008644FD" w:rsidRDefault="008644FD">
            <w:pPr>
              <w:widowControl/>
              <w:jc w:val="center"/>
              <w:rPr>
                <w:rFonts w:ascii="標楷體" w:eastAsia="標楷體" w:hAnsi="標楷體" w:cs="新細明體"/>
                <w:kern w:val="0"/>
                <w:szCs w:val="22"/>
              </w:rPr>
            </w:pPr>
          </w:p>
        </w:tc>
        <w:tc>
          <w:tcPr>
            <w:tcW w:w="2126" w:type="dxa"/>
            <w:gridSpan w:val="2"/>
            <w:tcBorders>
              <w:top w:val="nil"/>
              <w:left w:val="nil"/>
              <w:bottom w:val="single" w:sz="4" w:space="0" w:color="auto"/>
              <w:right w:val="single" w:sz="4" w:space="0" w:color="auto"/>
            </w:tcBorders>
            <w:vAlign w:val="center"/>
          </w:tcPr>
          <w:p w:rsidR="008644FD" w:rsidRDefault="008644FD">
            <w:pPr>
              <w:widowControl/>
              <w:jc w:val="right"/>
              <w:rPr>
                <w:kern w:val="0"/>
                <w:szCs w:val="22"/>
              </w:rPr>
            </w:pPr>
          </w:p>
        </w:tc>
        <w:tc>
          <w:tcPr>
            <w:tcW w:w="1843" w:type="dxa"/>
            <w:tcBorders>
              <w:top w:val="single" w:sz="4" w:space="0" w:color="auto"/>
              <w:left w:val="single" w:sz="4" w:space="0" w:color="auto"/>
              <w:bottom w:val="single" w:sz="4" w:space="0" w:color="000000"/>
              <w:right w:val="single" w:sz="4" w:space="0" w:color="auto"/>
            </w:tcBorders>
            <w:vAlign w:val="center"/>
          </w:tcPr>
          <w:p w:rsidR="008644FD" w:rsidRDefault="008644FD">
            <w:pPr>
              <w:widowControl/>
              <w:rPr>
                <w:kern w:val="0"/>
                <w:szCs w:val="22"/>
              </w:rPr>
            </w:pPr>
          </w:p>
        </w:tc>
      </w:tr>
      <w:tr w:rsidR="008644FD" w:rsidTr="008644FD">
        <w:trPr>
          <w:trHeight w:val="63"/>
        </w:trPr>
        <w:tc>
          <w:tcPr>
            <w:tcW w:w="540" w:type="dxa"/>
            <w:vMerge w:val="restart"/>
            <w:tcBorders>
              <w:top w:val="nil"/>
              <w:left w:val="single" w:sz="4" w:space="0" w:color="auto"/>
              <w:bottom w:val="single" w:sz="4" w:space="0" w:color="auto"/>
              <w:right w:val="single" w:sz="4" w:space="0" w:color="auto"/>
            </w:tcBorders>
            <w:vAlign w:val="center"/>
            <w:hideMark/>
          </w:tcPr>
          <w:p w:rsidR="008644FD" w:rsidRDefault="008644FD">
            <w:pPr>
              <w:snapToGrid w:val="0"/>
              <w:spacing w:line="240" w:lineRule="exact"/>
              <w:jc w:val="center"/>
              <w:rPr>
                <w:rFonts w:ascii="標楷體" w:eastAsia="標楷體"/>
                <w:b/>
                <w:szCs w:val="22"/>
              </w:rPr>
            </w:pPr>
            <w:r>
              <w:rPr>
                <w:rFonts w:ascii="標楷體" w:eastAsia="標楷體" w:hint="eastAsia"/>
                <w:b/>
              </w:rPr>
              <w:t>設備及投</w:t>
            </w:r>
          </w:p>
          <w:p w:rsidR="008644FD" w:rsidRDefault="008644FD">
            <w:pPr>
              <w:widowControl/>
              <w:rPr>
                <w:rFonts w:ascii="標楷體" w:eastAsia="標楷體" w:hAnsi="標楷體" w:cs="新細明體"/>
                <w:kern w:val="0"/>
                <w:szCs w:val="22"/>
              </w:rPr>
            </w:pPr>
            <w:r>
              <w:rPr>
                <w:rFonts w:ascii="標楷體" w:eastAsia="標楷體" w:hint="eastAsia"/>
                <w:b/>
              </w:rPr>
              <w:t>資</w:t>
            </w:r>
          </w:p>
        </w:tc>
        <w:tc>
          <w:tcPr>
            <w:tcW w:w="1661" w:type="dxa"/>
            <w:tcBorders>
              <w:top w:val="nil"/>
              <w:left w:val="nil"/>
              <w:bottom w:val="single" w:sz="4" w:space="0" w:color="auto"/>
              <w:right w:val="single" w:sz="4" w:space="0" w:color="auto"/>
            </w:tcBorders>
            <w:vAlign w:val="center"/>
          </w:tcPr>
          <w:p w:rsidR="008644FD" w:rsidRDefault="008644FD">
            <w:pPr>
              <w:widowControl/>
              <w:rPr>
                <w:rFonts w:ascii="標楷體" w:eastAsia="標楷體" w:hAnsi="標楷體" w:cs="新細明體"/>
                <w:kern w:val="0"/>
                <w:szCs w:val="22"/>
              </w:rPr>
            </w:pPr>
          </w:p>
        </w:tc>
        <w:tc>
          <w:tcPr>
            <w:tcW w:w="1095" w:type="dxa"/>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851" w:type="dxa"/>
            <w:gridSpan w:val="2"/>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1417" w:type="dxa"/>
            <w:gridSpan w:val="2"/>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1395" w:type="dxa"/>
            <w:tcBorders>
              <w:top w:val="nil"/>
              <w:left w:val="nil"/>
              <w:bottom w:val="single" w:sz="4" w:space="0" w:color="auto"/>
              <w:right w:val="single" w:sz="4" w:space="0" w:color="auto"/>
            </w:tcBorders>
            <w:vAlign w:val="center"/>
          </w:tcPr>
          <w:p w:rsidR="008644FD" w:rsidRDefault="008644FD">
            <w:pPr>
              <w:widowControl/>
              <w:jc w:val="center"/>
              <w:rPr>
                <w:rFonts w:ascii="標楷體" w:eastAsia="標楷體" w:hAnsi="標楷體" w:cs="新細明體"/>
                <w:kern w:val="0"/>
                <w:szCs w:val="22"/>
              </w:rPr>
            </w:pPr>
          </w:p>
        </w:tc>
        <w:tc>
          <w:tcPr>
            <w:tcW w:w="2126" w:type="dxa"/>
            <w:gridSpan w:val="2"/>
            <w:tcBorders>
              <w:top w:val="nil"/>
              <w:left w:val="nil"/>
              <w:bottom w:val="single" w:sz="4" w:space="0" w:color="auto"/>
              <w:right w:val="single" w:sz="4" w:space="0" w:color="auto"/>
            </w:tcBorders>
            <w:vAlign w:val="center"/>
          </w:tcPr>
          <w:p w:rsidR="008644FD" w:rsidRDefault="008644FD">
            <w:pPr>
              <w:widowControl/>
              <w:jc w:val="right"/>
              <w:rPr>
                <w:kern w:val="0"/>
                <w:szCs w:val="22"/>
              </w:rPr>
            </w:pPr>
          </w:p>
        </w:tc>
        <w:tc>
          <w:tcPr>
            <w:tcW w:w="1843" w:type="dxa"/>
            <w:tcBorders>
              <w:top w:val="single" w:sz="4" w:space="0" w:color="auto"/>
              <w:left w:val="single" w:sz="4" w:space="0" w:color="auto"/>
              <w:bottom w:val="single" w:sz="4" w:space="0" w:color="000000"/>
              <w:right w:val="single" w:sz="4" w:space="0" w:color="auto"/>
            </w:tcBorders>
            <w:vAlign w:val="center"/>
          </w:tcPr>
          <w:p w:rsidR="008644FD" w:rsidRDefault="008644FD">
            <w:pPr>
              <w:widowControl/>
              <w:rPr>
                <w:kern w:val="0"/>
                <w:szCs w:val="22"/>
              </w:rPr>
            </w:pPr>
          </w:p>
        </w:tc>
      </w:tr>
      <w:tr w:rsidR="008644FD" w:rsidTr="008644FD">
        <w:trPr>
          <w:trHeight w:val="63"/>
        </w:trPr>
        <w:tc>
          <w:tcPr>
            <w:tcW w:w="0" w:type="auto"/>
            <w:vMerge/>
            <w:tcBorders>
              <w:top w:val="nil"/>
              <w:left w:val="single" w:sz="4" w:space="0" w:color="auto"/>
              <w:bottom w:val="single" w:sz="4" w:space="0" w:color="auto"/>
              <w:right w:val="single" w:sz="4" w:space="0" w:color="auto"/>
            </w:tcBorders>
            <w:vAlign w:val="center"/>
            <w:hideMark/>
          </w:tcPr>
          <w:p w:rsidR="008644FD" w:rsidRDefault="008644FD">
            <w:pPr>
              <w:widowControl/>
              <w:rPr>
                <w:rFonts w:ascii="標楷體" w:eastAsia="標楷體" w:hAnsi="標楷體" w:cs="新細明體"/>
                <w:kern w:val="0"/>
                <w:szCs w:val="22"/>
              </w:rPr>
            </w:pPr>
          </w:p>
        </w:tc>
        <w:tc>
          <w:tcPr>
            <w:tcW w:w="1661" w:type="dxa"/>
            <w:tcBorders>
              <w:top w:val="nil"/>
              <w:left w:val="nil"/>
              <w:bottom w:val="single" w:sz="4" w:space="0" w:color="auto"/>
              <w:right w:val="single" w:sz="4" w:space="0" w:color="auto"/>
            </w:tcBorders>
            <w:vAlign w:val="center"/>
          </w:tcPr>
          <w:p w:rsidR="008644FD" w:rsidRDefault="008644FD">
            <w:pPr>
              <w:widowControl/>
              <w:rPr>
                <w:rFonts w:ascii="標楷體" w:eastAsia="標楷體" w:hAnsi="標楷體" w:cs="新細明體"/>
                <w:kern w:val="0"/>
                <w:szCs w:val="22"/>
              </w:rPr>
            </w:pPr>
          </w:p>
        </w:tc>
        <w:tc>
          <w:tcPr>
            <w:tcW w:w="1095" w:type="dxa"/>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851" w:type="dxa"/>
            <w:gridSpan w:val="2"/>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1417" w:type="dxa"/>
            <w:gridSpan w:val="2"/>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1395" w:type="dxa"/>
            <w:tcBorders>
              <w:top w:val="nil"/>
              <w:left w:val="nil"/>
              <w:bottom w:val="single" w:sz="4" w:space="0" w:color="auto"/>
              <w:right w:val="single" w:sz="4" w:space="0" w:color="auto"/>
            </w:tcBorders>
            <w:vAlign w:val="center"/>
          </w:tcPr>
          <w:p w:rsidR="008644FD" w:rsidRDefault="008644FD">
            <w:pPr>
              <w:widowControl/>
              <w:jc w:val="center"/>
              <w:rPr>
                <w:rFonts w:ascii="標楷體" w:eastAsia="標楷體" w:hAnsi="標楷體" w:cs="新細明體"/>
                <w:kern w:val="0"/>
                <w:szCs w:val="22"/>
              </w:rPr>
            </w:pPr>
          </w:p>
        </w:tc>
        <w:tc>
          <w:tcPr>
            <w:tcW w:w="2126" w:type="dxa"/>
            <w:gridSpan w:val="2"/>
            <w:tcBorders>
              <w:top w:val="nil"/>
              <w:left w:val="nil"/>
              <w:bottom w:val="single" w:sz="4" w:space="0" w:color="auto"/>
              <w:right w:val="single" w:sz="4" w:space="0" w:color="auto"/>
            </w:tcBorders>
            <w:vAlign w:val="center"/>
          </w:tcPr>
          <w:p w:rsidR="008644FD" w:rsidRDefault="008644FD">
            <w:pPr>
              <w:widowControl/>
              <w:jc w:val="right"/>
              <w:rPr>
                <w:kern w:val="0"/>
                <w:szCs w:val="22"/>
              </w:rPr>
            </w:pPr>
          </w:p>
        </w:tc>
        <w:tc>
          <w:tcPr>
            <w:tcW w:w="1843" w:type="dxa"/>
            <w:tcBorders>
              <w:top w:val="single" w:sz="4" w:space="0" w:color="auto"/>
              <w:left w:val="single" w:sz="4" w:space="0" w:color="auto"/>
              <w:bottom w:val="single" w:sz="4" w:space="0" w:color="000000"/>
              <w:right w:val="single" w:sz="4" w:space="0" w:color="auto"/>
            </w:tcBorders>
            <w:vAlign w:val="center"/>
          </w:tcPr>
          <w:p w:rsidR="008644FD" w:rsidRDefault="008644FD">
            <w:pPr>
              <w:widowControl/>
              <w:rPr>
                <w:kern w:val="0"/>
                <w:szCs w:val="22"/>
              </w:rPr>
            </w:pPr>
          </w:p>
        </w:tc>
      </w:tr>
      <w:tr w:rsidR="008644FD" w:rsidTr="008644FD">
        <w:trPr>
          <w:trHeight w:val="63"/>
        </w:trPr>
        <w:tc>
          <w:tcPr>
            <w:tcW w:w="0" w:type="auto"/>
            <w:vMerge/>
            <w:tcBorders>
              <w:top w:val="nil"/>
              <w:left w:val="single" w:sz="4" w:space="0" w:color="auto"/>
              <w:bottom w:val="single" w:sz="4" w:space="0" w:color="auto"/>
              <w:right w:val="single" w:sz="4" w:space="0" w:color="auto"/>
            </w:tcBorders>
            <w:vAlign w:val="center"/>
            <w:hideMark/>
          </w:tcPr>
          <w:p w:rsidR="008644FD" w:rsidRDefault="008644FD">
            <w:pPr>
              <w:widowControl/>
              <w:rPr>
                <w:rFonts w:ascii="標楷體" w:eastAsia="標楷體" w:hAnsi="標楷體" w:cs="新細明體"/>
                <w:kern w:val="0"/>
                <w:szCs w:val="22"/>
              </w:rPr>
            </w:pPr>
          </w:p>
        </w:tc>
        <w:tc>
          <w:tcPr>
            <w:tcW w:w="1661" w:type="dxa"/>
            <w:tcBorders>
              <w:top w:val="nil"/>
              <w:left w:val="nil"/>
              <w:bottom w:val="single" w:sz="4" w:space="0" w:color="auto"/>
              <w:right w:val="single" w:sz="4" w:space="0" w:color="auto"/>
            </w:tcBorders>
            <w:vAlign w:val="center"/>
            <w:hideMark/>
          </w:tcPr>
          <w:p w:rsidR="008644FD" w:rsidRDefault="008644FD">
            <w:pPr>
              <w:widowControl/>
              <w:jc w:val="center"/>
              <w:rPr>
                <w:rFonts w:ascii="標楷體" w:eastAsia="標楷體" w:hAnsi="標楷體" w:cs="新細明體"/>
                <w:kern w:val="0"/>
                <w:szCs w:val="22"/>
              </w:rPr>
            </w:pPr>
            <w:r>
              <w:rPr>
                <w:rFonts w:ascii="標楷體" w:eastAsia="標楷體" w:hint="eastAsia"/>
                <w:b/>
              </w:rPr>
              <w:t>小計</w:t>
            </w:r>
          </w:p>
        </w:tc>
        <w:tc>
          <w:tcPr>
            <w:tcW w:w="1095" w:type="dxa"/>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851" w:type="dxa"/>
            <w:gridSpan w:val="2"/>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1417" w:type="dxa"/>
            <w:gridSpan w:val="2"/>
            <w:tcBorders>
              <w:top w:val="nil"/>
              <w:left w:val="nil"/>
              <w:bottom w:val="single" w:sz="4" w:space="0" w:color="auto"/>
              <w:right w:val="single" w:sz="4" w:space="0" w:color="auto"/>
            </w:tcBorders>
            <w:vAlign w:val="center"/>
          </w:tcPr>
          <w:p w:rsidR="008644FD" w:rsidRDefault="008644FD">
            <w:pPr>
              <w:widowControl/>
              <w:jc w:val="right"/>
              <w:rPr>
                <w:rFonts w:ascii="標楷體" w:eastAsia="標楷體" w:hAnsi="標楷體" w:cs="新細明體"/>
                <w:kern w:val="0"/>
                <w:szCs w:val="22"/>
              </w:rPr>
            </w:pPr>
          </w:p>
        </w:tc>
        <w:tc>
          <w:tcPr>
            <w:tcW w:w="1395" w:type="dxa"/>
            <w:tcBorders>
              <w:top w:val="nil"/>
              <w:left w:val="nil"/>
              <w:bottom w:val="single" w:sz="4" w:space="0" w:color="auto"/>
              <w:right w:val="single" w:sz="4" w:space="0" w:color="auto"/>
            </w:tcBorders>
            <w:vAlign w:val="center"/>
          </w:tcPr>
          <w:p w:rsidR="008644FD" w:rsidRDefault="008644FD">
            <w:pPr>
              <w:widowControl/>
              <w:jc w:val="center"/>
              <w:rPr>
                <w:rFonts w:ascii="標楷體" w:eastAsia="標楷體" w:hAnsi="標楷體" w:cs="新細明體"/>
                <w:kern w:val="0"/>
                <w:szCs w:val="22"/>
              </w:rPr>
            </w:pPr>
          </w:p>
        </w:tc>
        <w:tc>
          <w:tcPr>
            <w:tcW w:w="2126" w:type="dxa"/>
            <w:gridSpan w:val="2"/>
            <w:tcBorders>
              <w:top w:val="nil"/>
              <w:left w:val="nil"/>
              <w:bottom w:val="single" w:sz="4" w:space="0" w:color="auto"/>
              <w:right w:val="single" w:sz="4" w:space="0" w:color="auto"/>
            </w:tcBorders>
            <w:vAlign w:val="center"/>
          </w:tcPr>
          <w:p w:rsidR="008644FD" w:rsidRDefault="008644FD">
            <w:pPr>
              <w:widowControl/>
              <w:jc w:val="right"/>
              <w:rPr>
                <w:kern w:val="0"/>
                <w:szCs w:val="22"/>
              </w:rPr>
            </w:pPr>
          </w:p>
        </w:tc>
        <w:tc>
          <w:tcPr>
            <w:tcW w:w="1843" w:type="dxa"/>
            <w:tcBorders>
              <w:top w:val="single" w:sz="4" w:space="0" w:color="auto"/>
              <w:left w:val="single" w:sz="4" w:space="0" w:color="auto"/>
              <w:bottom w:val="single" w:sz="4" w:space="0" w:color="000000"/>
              <w:right w:val="single" w:sz="4" w:space="0" w:color="auto"/>
            </w:tcBorders>
            <w:vAlign w:val="center"/>
          </w:tcPr>
          <w:p w:rsidR="008644FD" w:rsidRDefault="008644FD">
            <w:pPr>
              <w:widowControl/>
              <w:rPr>
                <w:kern w:val="0"/>
                <w:szCs w:val="22"/>
              </w:rPr>
            </w:pPr>
          </w:p>
        </w:tc>
      </w:tr>
      <w:tr w:rsidR="008644FD" w:rsidTr="008644FD">
        <w:trPr>
          <w:trHeight w:val="720"/>
        </w:trPr>
        <w:tc>
          <w:tcPr>
            <w:tcW w:w="2201" w:type="dxa"/>
            <w:gridSpan w:val="2"/>
            <w:tcBorders>
              <w:top w:val="single" w:sz="4" w:space="0" w:color="auto"/>
              <w:left w:val="single" w:sz="4" w:space="0" w:color="auto"/>
              <w:bottom w:val="single" w:sz="4" w:space="0" w:color="auto"/>
              <w:right w:val="single" w:sz="4" w:space="0" w:color="auto"/>
            </w:tcBorders>
            <w:noWrap/>
            <w:vAlign w:val="center"/>
            <w:hideMark/>
          </w:tcPr>
          <w:p w:rsidR="008644FD" w:rsidRDefault="008644FD">
            <w:pPr>
              <w:widowControl/>
              <w:jc w:val="center"/>
              <w:rPr>
                <w:rFonts w:ascii="標楷體" w:eastAsia="標楷體" w:hAnsi="標楷體" w:cs="新細明體"/>
                <w:kern w:val="0"/>
                <w:szCs w:val="22"/>
              </w:rPr>
            </w:pPr>
            <w:r>
              <w:rPr>
                <w:rFonts w:ascii="標楷體" w:eastAsia="標楷體" w:hAnsi="標楷體" w:cs="新細明體" w:hint="eastAsia"/>
                <w:kern w:val="0"/>
              </w:rPr>
              <w:t>合    計</w:t>
            </w:r>
          </w:p>
        </w:tc>
        <w:tc>
          <w:tcPr>
            <w:tcW w:w="1095" w:type="dxa"/>
            <w:tcBorders>
              <w:top w:val="nil"/>
              <w:left w:val="nil"/>
              <w:bottom w:val="single" w:sz="4" w:space="0" w:color="auto"/>
              <w:right w:val="single" w:sz="4" w:space="0" w:color="auto"/>
            </w:tcBorders>
            <w:noWrap/>
            <w:vAlign w:val="center"/>
            <w:hideMark/>
          </w:tcPr>
          <w:p w:rsidR="008644FD" w:rsidRDefault="008644FD">
            <w:pPr>
              <w:widowControl/>
              <w:jc w:val="right"/>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851" w:type="dxa"/>
            <w:gridSpan w:val="2"/>
            <w:tcBorders>
              <w:top w:val="nil"/>
              <w:left w:val="nil"/>
              <w:bottom w:val="single" w:sz="4" w:space="0" w:color="auto"/>
              <w:right w:val="single" w:sz="4" w:space="0" w:color="auto"/>
            </w:tcBorders>
            <w:noWrap/>
            <w:vAlign w:val="center"/>
            <w:hideMark/>
          </w:tcPr>
          <w:p w:rsidR="008644FD" w:rsidRDefault="008644FD">
            <w:pPr>
              <w:widowControl/>
              <w:jc w:val="right"/>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1417" w:type="dxa"/>
            <w:gridSpan w:val="2"/>
            <w:tcBorders>
              <w:top w:val="nil"/>
              <w:left w:val="nil"/>
              <w:bottom w:val="single" w:sz="4" w:space="0" w:color="auto"/>
              <w:right w:val="single" w:sz="4" w:space="0" w:color="auto"/>
            </w:tcBorders>
            <w:noWrap/>
            <w:vAlign w:val="center"/>
          </w:tcPr>
          <w:p w:rsidR="008644FD" w:rsidRDefault="008644FD">
            <w:pPr>
              <w:widowControl/>
              <w:jc w:val="right"/>
              <w:rPr>
                <w:rFonts w:ascii="標楷體" w:eastAsia="標楷體" w:hAnsi="標楷體" w:cs="新細明體"/>
                <w:kern w:val="0"/>
                <w:szCs w:val="22"/>
              </w:rPr>
            </w:pPr>
          </w:p>
        </w:tc>
        <w:tc>
          <w:tcPr>
            <w:tcW w:w="1395" w:type="dxa"/>
            <w:tcBorders>
              <w:top w:val="nil"/>
              <w:left w:val="nil"/>
              <w:bottom w:val="single" w:sz="4" w:space="0" w:color="auto"/>
              <w:right w:val="single" w:sz="4" w:space="0" w:color="auto"/>
            </w:tcBorders>
            <w:noWrap/>
            <w:vAlign w:val="center"/>
            <w:hideMark/>
          </w:tcPr>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2126" w:type="dxa"/>
            <w:gridSpan w:val="2"/>
            <w:tcBorders>
              <w:top w:val="nil"/>
              <w:left w:val="nil"/>
              <w:bottom w:val="single" w:sz="4" w:space="0" w:color="auto"/>
              <w:right w:val="single" w:sz="4" w:space="0" w:color="auto"/>
            </w:tcBorders>
            <w:vAlign w:val="center"/>
            <w:hideMark/>
          </w:tcPr>
          <w:p w:rsidR="008644FD" w:rsidRDefault="008644FD">
            <w:pPr>
              <w:widowControl/>
              <w:jc w:val="right"/>
              <w:rPr>
                <w:rFonts w:ascii="標楷體" w:eastAsia="標楷體" w:hAnsi="標楷體" w:cs="新細明體"/>
                <w:kern w:val="0"/>
                <w:szCs w:val="22"/>
              </w:rPr>
            </w:pPr>
            <w:r>
              <w:rPr>
                <w:rFonts w:ascii="標楷體" w:eastAsia="標楷體" w:hAnsi="標楷體" w:cs="新細明體" w:hint="eastAsia"/>
                <w:kern w:val="0"/>
              </w:rPr>
              <w:t xml:space="preserve">　</w:t>
            </w:r>
          </w:p>
        </w:tc>
        <w:tc>
          <w:tcPr>
            <w:tcW w:w="1843" w:type="dxa"/>
            <w:tcBorders>
              <w:top w:val="nil"/>
              <w:left w:val="nil"/>
              <w:bottom w:val="single" w:sz="4" w:space="0" w:color="auto"/>
              <w:right w:val="single" w:sz="4" w:space="0" w:color="auto"/>
            </w:tcBorders>
            <w:hideMark/>
          </w:tcPr>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 xml:space="preserve">本署補助金額            </w:t>
            </w:r>
            <w:r>
              <w:rPr>
                <w:rFonts w:ascii="標楷體" w:eastAsia="標楷體" w:hAnsi="標楷體" w:cs="新細明體" w:hint="eastAsia"/>
                <w:kern w:val="0"/>
              </w:rPr>
              <w:br/>
              <w:t xml:space="preserve">          元</w:t>
            </w:r>
          </w:p>
        </w:tc>
      </w:tr>
      <w:tr w:rsidR="008644FD" w:rsidTr="008644FD">
        <w:trPr>
          <w:trHeight w:val="1200"/>
        </w:trPr>
        <w:tc>
          <w:tcPr>
            <w:tcW w:w="2201" w:type="dxa"/>
            <w:gridSpan w:val="2"/>
            <w:vMerge w:val="restart"/>
            <w:tcBorders>
              <w:top w:val="single" w:sz="4" w:space="0" w:color="auto"/>
              <w:left w:val="single" w:sz="4" w:space="0" w:color="auto"/>
              <w:bottom w:val="single" w:sz="4" w:space="0" w:color="auto"/>
              <w:right w:val="nil"/>
            </w:tcBorders>
            <w:hideMark/>
          </w:tcPr>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承辦                單位</w:t>
            </w:r>
          </w:p>
        </w:tc>
        <w:tc>
          <w:tcPr>
            <w:tcW w:w="1946" w:type="dxa"/>
            <w:gridSpan w:val="3"/>
            <w:vMerge w:val="restart"/>
            <w:tcBorders>
              <w:top w:val="single" w:sz="4" w:space="0" w:color="auto"/>
              <w:left w:val="nil"/>
              <w:bottom w:val="single" w:sz="4" w:space="0" w:color="auto"/>
              <w:right w:val="nil"/>
            </w:tcBorders>
            <w:hideMark/>
          </w:tcPr>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主(會)計                    單位</w:t>
            </w:r>
          </w:p>
        </w:tc>
        <w:tc>
          <w:tcPr>
            <w:tcW w:w="2812" w:type="dxa"/>
            <w:gridSpan w:val="3"/>
            <w:vMerge w:val="restart"/>
            <w:tcBorders>
              <w:top w:val="single" w:sz="4" w:space="0" w:color="auto"/>
              <w:left w:val="nil"/>
              <w:bottom w:val="single" w:sz="4" w:space="0" w:color="auto"/>
              <w:right w:val="single" w:sz="4" w:space="0" w:color="000000"/>
            </w:tcBorders>
            <w:hideMark/>
          </w:tcPr>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機關學校首長                        或團體負責人</w:t>
            </w:r>
          </w:p>
        </w:tc>
        <w:tc>
          <w:tcPr>
            <w:tcW w:w="2126" w:type="dxa"/>
            <w:gridSpan w:val="2"/>
            <w:tcBorders>
              <w:top w:val="single" w:sz="4" w:space="0" w:color="auto"/>
              <w:left w:val="nil"/>
              <w:bottom w:val="nil"/>
              <w:right w:val="single" w:sz="4" w:space="0" w:color="auto"/>
            </w:tcBorders>
            <w:hideMark/>
          </w:tcPr>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縣(市)</w:t>
            </w:r>
          </w:p>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承辦人</w:t>
            </w:r>
          </w:p>
        </w:tc>
        <w:tc>
          <w:tcPr>
            <w:tcW w:w="1843" w:type="dxa"/>
            <w:tcBorders>
              <w:top w:val="single" w:sz="4" w:space="0" w:color="auto"/>
              <w:left w:val="nil"/>
              <w:bottom w:val="nil"/>
              <w:right w:val="single" w:sz="4" w:space="0" w:color="auto"/>
            </w:tcBorders>
            <w:hideMark/>
          </w:tcPr>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國教署</w:t>
            </w:r>
          </w:p>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承辦人</w:t>
            </w:r>
          </w:p>
        </w:tc>
      </w:tr>
      <w:tr w:rsidR="008644FD" w:rsidTr="008644FD">
        <w:trPr>
          <w:trHeight w:val="497"/>
        </w:trPr>
        <w:tc>
          <w:tcPr>
            <w:tcW w:w="0" w:type="auto"/>
            <w:gridSpan w:val="2"/>
            <w:vMerge/>
            <w:tcBorders>
              <w:top w:val="single" w:sz="4" w:space="0" w:color="auto"/>
              <w:left w:val="single" w:sz="4" w:space="0" w:color="auto"/>
              <w:bottom w:val="single" w:sz="4" w:space="0" w:color="auto"/>
              <w:right w:val="nil"/>
            </w:tcBorders>
            <w:vAlign w:val="center"/>
            <w:hideMark/>
          </w:tcPr>
          <w:p w:rsidR="008644FD" w:rsidRDefault="008644FD">
            <w:pPr>
              <w:widowControl/>
              <w:rPr>
                <w:rFonts w:ascii="標楷體" w:eastAsia="標楷體" w:hAnsi="標楷體" w:cs="新細明體"/>
                <w:kern w:val="0"/>
                <w:szCs w:val="22"/>
              </w:rPr>
            </w:pPr>
          </w:p>
        </w:tc>
        <w:tc>
          <w:tcPr>
            <w:tcW w:w="0" w:type="auto"/>
            <w:gridSpan w:val="3"/>
            <w:vMerge/>
            <w:tcBorders>
              <w:top w:val="single" w:sz="4" w:space="0" w:color="auto"/>
              <w:left w:val="nil"/>
              <w:bottom w:val="single" w:sz="4" w:space="0" w:color="auto"/>
              <w:right w:val="nil"/>
            </w:tcBorders>
            <w:vAlign w:val="center"/>
            <w:hideMark/>
          </w:tcPr>
          <w:p w:rsidR="008644FD" w:rsidRDefault="008644FD">
            <w:pPr>
              <w:widowControl/>
              <w:rPr>
                <w:rFonts w:ascii="標楷體" w:eastAsia="標楷體" w:hAnsi="標楷體" w:cs="新細明體"/>
                <w:kern w:val="0"/>
                <w:szCs w:val="22"/>
              </w:rPr>
            </w:pPr>
          </w:p>
        </w:tc>
        <w:tc>
          <w:tcPr>
            <w:tcW w:w="0" w:type="auto"/>
            <w:gridSpan w:val="3"/>
            <w:vMerge/>
            <w:tcBorders>
              <w:top w:val="single" w:sz="4" w:space="0" w:color="auto"/>
              <w:left w:val="nil"/>
              <w:bottom w:val="single" w:sz="4" w:space="0" w:color="auto"/>
              <w:right w:val="single" w:sz="4" w:space="0" w:color="000000"/>
            </w:tcBorders>
            <w:vAlign w:val="center"/>
            <w:hideMark/>
          </w:tcPr>
          <w:p w:rsidR="008644FD" w:rsidRDefault="008644FD">
            <w:pPr>
              <w:widowControl/>
              <w:rPr>
                <w:rFonts w:ascii="標楷體" w:eastAsia="標楷體" w:hAnsi="標楷體" w:cs="新細明體"/>
                <w:kern w:val="0"/>
                <w:szCs w:val="22"/>
              </w:rPr>
            </w:pPr>
          </w:p>
        </w:tc>
        <w:tc>
          <w:tcPr>
            <w:tcW w:w="2126" w:type="dxa"/>
            <w:gridSpan w:val="2"/>
            <w:tcBorders>
              <w:top w:val="nil"/>
              <w:left w:val="nil"/>
              <w:bottom w:val="single" w:sz="4" w:space="0" w:color="auto"/>
              <w:right w:val="single" w:sz="4" w:space="0" w:color="auto"/>
            </w:tcBorders>
            <w:hideMark/>
          </w:tcPr>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縣(市)</w:t>
            </w:r>
          </w:p>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單位主管</w:t>
            </w:r>
          </w:p>
        </w:tc>
        <w:tc>
          <w:tcPr>
            <w:tcW w:w="1843" w:type="dxa"/>
            <w:tcBorders>
              <w:top w:val="nil"/>
              <w:left w:val="nil"/>
              <w:bottom w:val="single" w:sz="4" w:space="0" w:color="auto"/>
              <w:right w:val="single" w:sz="4" w:space="0" w:color="auto"/>
            </w:tcBorders>
            <w:hideMark/>
          </w:tcPr>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國教署</w:t>
            </w:r>
          </w:p>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組室主管</w:t>
            </w:r>
          </w:p>
        </w:tc>
      </w:tr>
      <w:tr w:rsidR="008644FD" w:rsidTr="008644FD">
        <w:trPr>
          <w:trHeight w:val="1292"/>
        </w:trPr>
        <w:tc>
          <w:tcPr>
            <w:tcW w:w="6959" w:type="dxa"/>
            <w:gridSpan w:val="8"/>
            <w:tcBorders>
              <w:top w:val="single" w:sz="4" w:space="0" w:color="auto"/>
              <w:left w:val="single" w:sz="4" w:space="0" w:color="auto"/>
              <w:bottom w:val="nil"/>
              <w:right w:val="single" w:sz="4" w:space="0" w:color="auto"/>
            </w:tcBorders>
            <w:noWrap/>
            <w:vAlign w:val="center"/>
            <w:hideMark/>
          </w:tcPr>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備註：</w:t>
            </w:r>
          </w:p>
          <w:p w:rsidR="008644FD" w:rsidRDefault="008644FD">
            <w:pPr>
              <w:rPr>
                <w:rFonts w:ascii="標楷體" w:eastAsia="標楷體" w:hAnsi="標楷體" w:cs="新細明體"/>
                <w:kern w:val="0"/>
                <w:szCs w:val="22"/>
              </w:rPr>
            </w:pPr>
            <w:r>
              <w:rPr>
                <w:rFonts w:ascii="標楷體" w:eastAsia="標楷體" w:hAnsi="標楷體" w:cs="新細明體" w:hint="eastAsia"/>
                <w:kern w:val="0"/>
              </w:rPr>
              <w:t>經費執行涉及需依「政府機關政策文宣規劃執行注意事項」及預算法第62條之1及其執行原則等相關規定辦理者，應明確標示其為「廣告」，且揭示國教署名稱，並不得以置入性行銷方式進行。</w:t>
            </w:r>
          </w:p>
        </w:tc>
        <w:tc>
          <w:tcPr>
            <w:tcW w:w="3969" w:type="dxa"/>
            <w:gridSpan w:val="3"/>
            <w:vMerge w:val="restart"/>
            <w:tcBorders>
              <w:top w:val="single" w:sz="4" w:space="0" w:color="auto"/>
              <w:left w:val="single" w:sz="4" w:space="0" w:color="auto"/>
              <w:bottom w:val="single" w:sz="4" w:space="0" w:color="auto"/>
              <w:right w:val="single" w:sz="4" w:space="0" w:color="000000"/>
            </w:tcBorders>
            <w:hideMark/>
          </w:tcPr>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餘款繳回方式：</w:t>
            </w:r>
            <w:r>
              <w:rPr>
                <w:rFonts w:ascii="標楷體" w:eastAsia="標楷體" w:hAnsi="標楷體" w:cs="新細明體" w:hint="eastAsia"/>
                <w:kern w:val="0"/>
              </w:rPr>
              <w:br/>
              <w:t xml:space="preserve">■繳回（依據「教育部補助及委辦經  </w:t>
            </w:r>
          </w:p>
          <w:p w:rsidR="008644FD" w:rsidRDefault="008644FD">
            <w:pPr>
              <w:widowControl/>
              <w:rPr>
                <w:rFonts w:ascii="標楷體" w:eastAsia="標楷體" w:hAnsi="標楷體" w:cs="新細明體"/>
                <w:kern w:val="0"/>
              </w:rPr>
            </w:pPr>
            <w:r>
              <w:rPr>
                <w:rFonts w:ascii="標楷體" w:eastAsia="標楷體" w:hAnsi="標楷體" w:cs="新細明體" w:hint="eastAsia"/>
                <w:kern w:val="0"/>
              </w:rPr>
              <w:t xml:space="preserve">  費核撥結報作業要點」） </w:t>
            </w:r>
            <w:r>
              <w:rPr>
                <w:rFonts w:ascii="標楷體" w:eastAsia="標楷體" w:hAnsi="標楷體" w:cs="新細明體" w:hint="eastAsia"/>
                <w:kern w:val="0"/>
              </w:rPr>
              <w:br/>
              <w:t>□不繳回（請敘明依據）</w:t>
            </w:r>
            <w:r>
              <w:rPr>
                <w:rFonts w:ascii="標楷體" w:eastAsia="標楷體" w:hAnsi="標楷體" w:cs="新細明體" w:hint="eastAsia"/>
                <w:kern w:val="0"/>
              </w:rPr>
              <w:br/>
              <w:t>□依政府採購法完成採購程序者依契</w:t>
            </w:r>
          </w:p>
          <w:p w:rsidR="008644FD" w:rsidRDefault="008644FD">
            <w:pPr>
              <w:widowControl/>
              <w:rPr>
                <w:rFonts w:ascii="標楷體" w:eastAsia="標楷體" w:hAnsi="標楷體" w:cs="新細明體"/>
                <w:kern w:val="0"/>
              </w:rPr>
            </w:pPr>
            <w:r>
              <w:rPr>
                <w:rFonts w:ascii="標楷體" w:eastAsia="標楷體" w:hAnsi="標楷體" w:cs="新細明體" w:hint="eastAsia"/>
                <w:kern w:val="0"/>
              </w:rPr>
              <w:t xml:space="preserve">  約約定。</w:t>
            </w:r>
            <w:r>
              <w:rPr>
                <w:rFonts w:ascii="標楷體" w:eastAsia="標楷體" w:hAnsi="標楷體" w:cs="新細明體" w:hint="eastAsia"/>
                <w:kern w:val="0"/>
              </w:rPr>
              <w:br/>
              <w:t>□未執行項目之經費，應按補助比率</w:t>
            </w:r>
          </w:p>
          <w:p w:rsidR="008644FD" w:rsidRDefault="008644FD">
            <w:pPr>
              <w:widowControl/>
              <w:rPr>
                <w:rFonts w:ascii="標楷體" w:eastAsia="標楷體" w:hAnsi="標楷體" w:cs="新細明體"/>
                <w:kern w:val="0"/>
                <w:szCs w:val="22"/>
              </w:rPr>
            </w:pPr>
            <w:r>
              <w:rPr>
                <w:rFonts w:ascii="標楷體" w:eastAsia="標楷體" w:hAnsi="標楷體" w:cs="新細明體" w:hint="eastAsia"/>
                <w:kern w:val="0"/>
              </w:rPr>
              <w:t xml:space="preserve">  繳回。</w:t>
            </w:r>
          </w:p>
        </w:tc>
      </w:tr>
      <w:tr w:rsidR="008644FD" w:rsidTr="008644FD">
        <w:trPr>
          <w:trHeight w:val="324"/>
        </w:trPr>
        <w:tc>
          <w:tcPr>
            <w:tcW w:w="6959" w:type="dxa"/>
            <w:gridSpan w:val="8"/>
            <w:tcBorders>
              <w:top w:val="nil"/>
              <w:left w:val="single" w:sz="4" w:space="0" w:color="auto"/>
              <w:bottom w:val="nil"/>
              <w:right w:val="single" w:sz="4" w:space="0" w:color="auto"/>
            </w:tcBorders>
            <w:noWrap/>
            <w:vAlign w:val="center"/>
            <w:hideMark/>
          </w:tcPr>
          <w:p w:rsidR="008644FD" w:rsidRDefault="008644FD">
            <w:pPr>
              <w:widowControl/>
              <w:rPr>
                <w:rFonts w:ascii="標楷體" w:eastAsia="標楷體" w:hAnsi="標楷體" w:cs="新細明體"/>
                <w:kern w:val="0"/>
                <w:sz w:val="20"/>
                <w:szCs w:val="22"/>
              </w:rPr>
            </w:pPr>
            <w:r>
              <w:rPr>
                <w:rFonts w:ascii="標楷體" w:eastAsia="標楷體" w:hAnsi="標楷體" w:cs="新細明體" w:hint="eastAsia"/>
                <w:kern w:val="0"/>
                <w:sz w:val="20"/>
              </w:rPr>
              <w:t xml:space="preserve">  </w:t>
            </w:r>
          </w:p>
        </w:tc>
        <w:tc>
          <w:tcPr>
            <w:tcW w:w="0" w:type="auto"/>
            <w:gridSpan w:val="3"/>
            <w:vMerge/>
            <w:tcBorders>
              <w:top w:val="single" w:sz="4" w:space="0" w:color="auto"/>
              <w:left w:val="single" w:sz="4" w:space="0" w:color="auto"/>
              <w:bottom w:val="single" w:sz="4" w:space="0" w:color="auto"/>
              <w:right w:val="single" w:sz="4" w:space="0" w:color="000000"/>
            </w:tcBorders>
            <w:vAlign w:val="center"/>
            <w:hideMark/>
          </w:tcPr>
          <w:p w:rsidR="008644FD" w:rsidRDefault="008644FD">
            <w:pPr>
              <w:widowControl/>
              <w:rPr>
                <w:rFonts w:ascii="標楷體" w:eastAsia="標楷體" w:hAnsi="標楷體" w:cs="新細明體"/>
                <w:kern w:val="0"/>
                <w:szCs w:val="22"/>
              </w:rPr>
            </w:pPr>
          </w:p>
        </w:tc>
      </w:tr>
      <w:tr w:rsidR="008644FD" w:rsidTr="008644FD">
        <w:trPr>
          <w:trHeight w:val="324"/>
        </w:trPr>
        <w:tc>
          <w:tcPr>
            <w:tcW w:w="6959" w:type="dxa"/>
            <w:gridSpan w:val="8"/>
            <w:tcBorders>
              <w:top w:val="nil"/>
              <w:left w:val="single" w:sz="4" w:space="0" w:color="auto"/>
              <w:bottom w:val="nil"/>
              <w:right w:val="single" w:sz="4" w:space="0" w:color="auto"/>
            </w:tcBorders>
            <w:noWrap/>
            <w:vAlign w:val="center"/>
            <w:hideMark/>
          </w:tcPr>
          <w:p w:rsidR="008644FD" w:rsidRDefault="008644FD">
            <w:pPr>
              <w:widowControl/>
              <w:rPr>
                <w:rFonts w:ascii="標楷體" w:eastAsia="標楷體" w:hAnsi="標楷體" w:cs="新細明體"/>
                <w:kern w:val="0"/>
                <w:sz w:val="20"/>
                <w:szCs w:val="22"/>
              </w:rPr>
            </w:pPr>
            <w:r>
              <w:rPr>
                <w:rFonts w:ascii="標楷體" w:eastAsia="標楷體" w:hAnsi="標楷體" w:cs="新細明體" w:hint="eastAsia"/>
                <w:kern w:val="0"/>
                <w:sz w:val="20"/>
              </w:rPr>
              <w:t xml:space="preserve">  </w:t>
            </w:r>
          </w:p>
        </w:tc>
        <w:tc>
          <w:tcPr>
            <w:tcW w:w="0" w:type="auto"/>
            <w:gridSpan w:val="3"/>
            <w:vMerge/>
            <w:tcBorders>
              <w:top w:val="single" w:sz="4" w:space="0" w:color="auto"/>
              <w:left w:val="single" w:sz="4" w:space="0" w:color="auto"/>
              <w:bottom w:val="single" w:sz="4" w:space="0" w:color="auto"/>
              <w:right w:val="single" w:sz="4" w:space="0" w:color="000000"/>
            </w:tcBorders>
            <w:vAlign w:val="center"/>
            <w:hideMark/>
          </w:tcPr>
          <w:p w:rsidR="008644FD" w:rsidRDefault="008644FD">
            <w:pPr>
              <w:widowControl/>
              <w:rPr>
                <w:rFonts w:ascii="標楷體" w:eastAsia="標楷體" w:hAnsi="標楷體" w:cs="新細明體"/>
                <w:kern w:val="0"/>
                <w:szCs w:val="22"/>
              </w:rPr>
            </w:pPr>
          </w:p>
        </w:tc>
      </w:tr>
      <w:tr w:rsidR="008644FD" w:rsidTr="008644FD">
        <w:trPr>
          <w:trHeight w:val="348"/>
        </w:trPr>
        <w:tc>
          <w:tcPr>
            <w:tcW w:w="6959" w:type="dxa"/>
            <w:gridSpan w:val="8"/>
            <w:tcBorders>
              <w:top w:val="nil"/>
              <w:left w:val="single" w:sz="4" w:space="0" w:color="auto"/>
              <w:bottom w:val="single" w:sz="4" w:space="0" w:color="auto"/>
              <w:right w:val="single" w:sz="4" w:space="0" w:color="auto"/>
            </w:tcBorders>
            <w:noWrap/>
            <w:vAlign w:val="center"/>
            <w:hideMark/>
          </w:tcPr>
          <w:p w:rsidR="008644FD" w:rsidRDefault="008644FD">
            <w:pPr>
              <w:widowControl/>
              <w:rPr>
                <w:rFonts w:ascii="標楷體" w:eastAsia="標楷體" w:hAnsi="標楷體" w:cs="新細明體"/>
                <w:kern w:val="0"/>
                <w:sz w:val="20"/>
                <w:szCs w:val="22"/>
              </w:rPr>
            </w:pPr>
            <w:r>
              <w:rPr>
                <w:rFonts w:ascii="標楷體" w:eastAsia="標楷體" w:hAnsi="標楷體" w:cs="新細明體" w:hint="eastAsia"/>
                <w:kern w:val="0"/>
                <w:sz w:val="20"/>
              </w:rPr>
              <w:t xml:space="preserve">  </w:t>
            </w:r>
          </w:p>
        </w:tc>
        <w:tc>
          <w:tcPr>
            <w:tcW w:w="0" w:type="auto"/>
            <w:gridSpan w:val="3"/>
            <w:vMerge/>
            <w:tcBorders>
              <w:top w:val="single" w:sz="4" w:space="0" w:color="auto"/>
              <w:left w:val="single" w:sz="4" w:space="0" w:color="auto"/>
              <w:bottom w:val="single" w:sz="4" w:space="0" w:color="auto"/>
              <w:right w:val="single" w:sz="4" w:space="0" w:color="000000"/>
            </w:tcBorders>
            <w:vAlign w:val="center"/>
            <w:hideMark/>
          </w:tcPr>
          <w:p w:rsidR="008644FD" w:rsidRDefault="008644FD">
            <w:pPr>
              <w:widowControl/>
              <w:rPr>
                <w:rFonts w:ascii="標楷體" w:eastAsia="標楷體" w:hAnsi="標楷體" w:cs="新細明體"/>
                <w:kern w:val="0"/>
                <w:szCs w:val="22"/>
              </w:rPr>
            </w:pPr>
          </w:p>
        </w:tc>
      </w:tr>
    </w:tbl>
    <w:p w:rsidR="008644FD" w:rsidRDefault="008644FD" w:rsidP="008644FD">
      <w:pPr>
        <w:widowControl/>
        <w:rPr>
          <w:rFonts w:ascii="標楷體" w:eastAsia="標楷體" w:hAnsi="標楷體"/>
          <w:sz w:val="32"/>
          <w:szCs w:val="32"/>
        </w:rPr>
        <w:sectPr w:rsidR="008644FD">
          <w:footerReference w:type="default" r:id="rId7"/>
          <w:pgSz w:w="11906" w:h="16838"/>
          <w:pgMar w:top="1134" w:right="1134" w:bottom="1134" w:left="1134" w:header="851" w:footer="992" w:gutter="0"/>
          <w:cols w:space="720"/>
        </w:sectPr>
      </w:pPr>
    </w:p>
    <w:tbl>
      <w:tblPr>
        <w:tblpPr w:leftFromText="180" w:rightFromText="180" w:vertAnchor="text" w:horzAnchor="margin" w:tblpXSpec="right" w:tblpY="-643"/>
        <w:tblW w:w="0" w:type="auto"/>
        <w:tblBorders>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1118"/>
      </w:tblGrid>
      <w:tr w:rsidR="008644FD" w:rsidTr="008644FD">
        <w:trPr>
          <w:trHeight w:val="307"/>
        </w:trPr>
        <w:tc>
          <w:tcPr>
            <w:tcW w:w="1118" w:type="dxa"/>
          </w:tcPr>
          <w:p w:rsidR="008644FD" w:rsidRDefault="008644FD">
            <w:pPr>
              <w:ind w:right="238"/>
              <w:jc w:val="center"/>
              <w:rPr>
                <w:rFonts w:ascii="標楷體" w:eastAsia="標楷體" w:hAnsi="標楷體"/>
                <w:sz w:val="20"/>
                <w:szCs w:val="22"/>
              </w:rPr>
            </w:pPr>
          </w:p>
        </w:tc>
      </w:tr>
    </w:tbl>
    <w:p w:rsidR="008644FD" w:rsidRDefault="008644FD" w:rsidP="008644FD">
      <w:pPr>
        <w:ind w:right="238"/>
        <w:jc w:val="center"/>
        <w:rPr>
          <w:rFonts w:ascii="標楷體" w:eastAsia="標楷體" w:hAnsi="標楷體"/>
          <w:b/>
          <w:sz w:val="30"/>
          <w:szCs w:val="30"/>
        </w:rPr>
      </w:pPr>
      <w:bookmarkStart w:id="2" w:name="OLE_LINK12"/>
      <w:bookmarkStart w:id="3" w:name="OLE_LINK11"/>
      <w:r>
        <w:rPr>
          <w:rFonts w:ascii="標楷體" w:eastAsia="標楷體" w:hAnsi="標楷體" w:hint="eastAsia"/>
          <w:b/>
          <w:sz w:val="30"/>
          <w:szCs w:val="30"/>
        </w:rPr>
        <w:t>十二年國民基本教育課程綱要前導學校暨機構作業要點</w:t>
      </w:r>
    </w:p>
    <w:bookmarkEnd w:id="2"/>
    <w:bookmarkEnd w:id="3"/>
    <w:p w:rsidR="008644FD" w:rsidRDefault="008644FD" w:rsidP="008644FD">
      <w:pPr>
        <w:pStyle w:val="20"/>
        <w:numPr>
          <w:ilvl w:val="0"/>
          <w:numId w:val="11"/>
        </w:numPr>
        <w:spacing w:beforeLines="50" w:before="120"/>
        <w:ind w:leftChars="0" w:left="482" w:hanging="482"/>
        <w:rPr>
          <w:rFonts w:ascii="標楷體" w:eastAsia="標楷體" w:hAnsi="標楷體" w:cs="Helvetica"/>
        </w:rPr>
      </w:pPr>
      <w:r>
        <w:rPr>
          <w:rFonts w:ascii="標楷體" w:eastAsia="標楷體" w:hAnsi="標楷體" w:hint="eastAsia"/>
        </w:rPr>
        <w:t>目的</w:t>
      </w:r>
    </w:p>
    <w:p w:rsidR="008644FD" w:rsidRDefault="008644FD" w:rsidP="008644FD">
      <w:pPr>
        <w:pStyle w:val="20"/>
        <w:spacing w:beforeLines="50" w:before="120"/>
        <w:ind w:leftChars="0" w:left="482"/>
        <w:jc w:val="both"/>
        <w:rPr>
          <w:rFonts w:ascii="標楷體" w:eastAsia="標楷體" w:hAnsi="標楷體" w:cs="Times New Roman"/>
          <w:lang w:eastAsia="zh-TW"/>
        </w:rPr>
      </w:pPr>
      <w:r>
        <w:rPr>
          <w:rFonts w:ascii="標楷體" w:eastAsia="標楷體" w:hAnsi="標楷體" w:cs="Arial" w:hint="eastAsia"/>
          <w:lang w:eastAsia="zh-TW"/>
        </w:rPr>
        <w:t xml:space="preserve">    </w:t>
      </w:r>
      <w:r>
        <w:rPr>
          <w:rFonts w:ascii="標楷體" w:eastAsia="標楷體" w:hAnsi="標楷體" w:cs="Arial" w:hint="eastAsia"/>
        </w:rPr>
        <w:t>教育部國民及學前教育署（以下簡稱本署）為</w:t>
      </w:r>
      <w:r>
        <w:rPr>
          <w:rFonts w:ascii="標楷體" w:eastAsia="標楷體" w:hAnsi="標楷體" w:cs="Arial" w:hint="eastAsia"/>
          <w:lang w:eastAsia="zh-TW"/>
        </w:rPr>
        <w:t>配合</w:t>
      </w:r>
      <w:r>
        <w:rPr>
          <w:rFonts w:ascii="標楷體" w:eastAsia="標楷體" w:hAnsi="標楷體" w:cs="Arial" w:hint="eastAsia"/>
        </w:rPr>
        <w:t>自</w:t>
      </w:r>
      <w:r>
        <w:rPr>
          <w:rFonts w:ascii="標楷體" w:eastAsia="標楷體" w:hAnsi="標楷體" w:cs="Arial" w:hint="eastAsia"/>
          <w:lang w:eastAsia="zh-TW"/>
        </w:rPr>
        <w:t>107</w:t>
      </w:r>
      <w:r>
        <w:rPr>
          <w:rFonts w:ascii="標楷體" w:eastAsia="標楷體" w:hAnsi="標楷體" w:cs="Arial" w:hint="eastAsia"/>
        </w:rPr>
        <w:t>年起逐年實施</w:t>
      </w:r>
      <w:r>
        <w:rPr>
          <w:rFonts w:ascii="標楷體" w:eastAsia="標楷體" w:hAnsi="標楷體" w:hint="eastAsia"/>
        </w:rPr>
        <w:t>十二年國民基本教育課程綱要（以下簡稱新課綱），</w:t>
      </w:r>
      <w:r>
        <w:rPr>
          <w:rFonts w:ascii="標楷體" w:eastAsia="標楷體" w:hAnsi="標楷體" w:cs="Arial" w:hint="eastAsia"/>
        </w:rPr>
        <w:t>補助</w:t>
      </w:r>
      <w:r>
        <w:rPr>
          <w:rFonts w:ascii="標楷體" w:eastAsia="標楷體" w:hAnsi="標楷體" w:cs="Arial" w:hint="eastAsia"/>
          <w:lang w:eastAsia="zh-TW"/>
        </w:rPr>
        <w:t>前導</w:t>
      </w:r>
      <w:r>
        <w:rPr>
          <w:rFonts w:ascii="標楷體" w:eastAsia="標楷體" w:hAnsi="標楷體" w:cs="Arial" w:hint="eastAsia"/>
        </w:rPr>
        <w:t>學校</w:t>
      </w:r>
      <w:r>
        <w:rPr>
          <w:rFonts w:ascii="標楷體" w:eastAsia="標楷體" w:hAnsi="標楷體" w:cs="Arial" w:hint="eastAsia"/>
          <w:lang w:eastAsia="zh-TW"/>
        </w:rPr>
        <w:t>、機構</w:t>
      </w:r>
      <w:r>
        <w:rPr>
          <w:rFonts w:ascii="標楷體" w:eastAsia="標楷體" w:hAnsi="標楷體" w:hint="eastAsia"/>
        </w:rPr>
        <w:t>分階段規劃及執行新課綱之課程，特訂定本要點。</w:t>
      </w:r>
    </w:p>
    <w:p w:rsidR="008644FD" w:rsidRDefault="008644FD" w:rsidP="008644FD">
      <w:pPr>
        <w:pStyle w:val="20"/>
        <w:numPr>
          <w:ilvl w:val="0"/>
          <w:numId w:val="11"/>
        </w:numPr>
        <w:spacing w:beforeLines="50" w:before="120"/>
        <w:ind w:leftChars="0" w:left="482" w:hanging="482"/>
        <w:jc w:val="both"/>
        <w:rPr>
          <w:rFonts w:ascii="標楷體" w:eastAsia="標楷體" w:hAnsi="標楷體"/>
        </w:rPr>
      </w:pPr>
      <w:r>
        <w:rPr>
          <w:rFonts w:ascii="標楷體" w:eastAsia="標楷體" w:hAnsi="標楷體" w:hint="eastAsia"/>
        </w:rPr>
        <w:t>實施期程</w:t>
      </w:r>
    </w:p>
    <w:p w:rsidR="008644FD" w:rsidRDefault="008644FD" w:rsidP="008644FD">
      <w:pPr>
        <w:pStyle w:val="20"/>
        <w:spacing w:beforeLines="50" w:before="120"/>
        <w:jc w:val="both"/>
        <w:rPr>
          <w:rFonts w:ascii="標楷體" w:eastAsia="標楷體" w:hAnsi="標楷體"/>
        </w:rPr>
      </w:pPr>
      <w:r>
        <w:rPr>
          <w:rFonts w:ascii="標楷體" w:eastAsia="標楷體" w:hAnsi="標楷體" w:hint="eastAsia"/>
        </w:rPr>
        <w:t>本要點實施期程，規定如下：</w:t>
      </w:r>
    </w:p>
    <w:p w:rsidR="008644FD" w:rsidRDefault="008644FD" w:rsidP="008644FD">
      <w:pPr>
        <w:widowControl/>
        <w:numPr>
          <w:ilvl w:val="0"/>
          <w:numId w:val="12"/>
        </w:numPr>
        <w:tabs>
          <w:tab w:val="left" w:pos="709"/>
        </w:tabs>
        <w:spacing w:beforeLines="50" w:before="120"/>
        <w:ind w:left="709" w:hanging="567"/>
        <w:jc w:val="both"/>
        <w:rPr>
          <w:rFonts w:ascii="標楷體" w:eastAsia="標楷體" w:hAnsi="標楷體"/>
          <w:kern w:val="0"/>
        </w:rPr>
      </w:pPr>
      <w:r>
        <w:rPr>
          <w:rFonts w:ascii="標楷體" w:eastAsia="標楷體" w:hAnsi="標楷體" w:hint="eastAsia"/>
          <w:kern w:val="0"/>
        </w:rPr>
        <w:t>第一階段：自104年1月1日至</w:t>
      </w:r>
      <w:r>
        <w:rPr>
          <w:rFonts w:ascii="標楷體" w:eastAsia="標楷體" w:hAnsi="標楷體" w:cs="Arial" w:hint="eastAsia"/>
          <w:kern w:val="0"/>
          <w:lang w:val="x-none"/>
        </w:rPr>
        <w:t>105</w:t>
      </w:r>
      <w:r>
        <w:rPr>
          <w:rFonts w:ascii="標楷體" w:eastAsia="標楷體" w:hAnsi="標楷體" w:hint="eastAsia"/>
          <w:kern w:val="0"/>
        </w:rPr>
        <w:t>年12月31日。</w:t>
      </w:r>
    </w:p>
    <w:p w:rsidR="008644FD" w:rsidRDefault="008644FD" w:rsidP="008644FD">
      <w:pPr>
        <w:widowControl/>
        <w:numPr>
          <w:ilvl w:val="0"/>
          <w:numId w:val="12"/>
        </w:numPr>
        <w:tabs>
          <w:tab w:val="left" w:pos="709"/>
        </w:tabs>
        <w:spacing w:beforeLines="50" w:before="120"/>
        <w:ind w:left="709" w:hanging="567"/>
        <w:jc w:val="both"/>
        <w:rPr>
          <w:rFonts w:ascii="標楷體" w:eastAsia="標楷體" w:hAnsi="標楷體"/>
          <w:kern w:val="0"/>
        </w:rPr>
      </w:pPr>
      <w:r>
        <w:rPr>
          <w:rFonts w:ascii="標楷體" w:eastAsia="標楷體" w:hAnsi="標楷體" w:hint="eastAsia"/>
          <w:kern w:val="0"/>
        </w:rPr>
        <w:t>第二階段：自106年1月1日至107年12月31日。</w:t>
      </w:r>
    </w:p>
    <w:p w:rsidR="008644FD" w:rsidRDefault="008644FD" w:rsidP="008644FD">
      <w:pPr>
        <w:pStyle w:val="20"/>
        <w:numPr>
          <w:ilvl w:val="0"/>
          <w:numId w:val="11"/>
        </w:numPr>
        <w:spacing w:beforeLines="50" w:before="120"/>
        <w:ind w:leftChars="0" w:left="482" w:hanging="482"/>
        <w:jc w:val="both"/>
        <w:rPr>
          <w:rFonts w:ascii="標楷體" w:eastAsia="標楷體" w:hAnsi="標楷體"/>
        </w:rPr>
      </w:pPr>
      <w:r>
        <w:rPr>
          <w:rFonts w:ascii="標楷體" w:eastAsia="標楷體" w:hAnsi="標楷體" w:hint="eastAsia"/>
        </w:rPr>
        <w:t>前導學校</w:t>
      </w:r>
      <w:r>
        <w:rPr>
          <w:rFonts w:ascii="標楷體" w:eastAsia="標楷體" w:hAnsi="標楷體" w:hint="eastAsia"/>
          <w:lang w:eastAsia="zh-TW"/>
        </w:rPr>
        <w:t>、機構</w:t>
      </w:r>
      <w:r>
        <w:rPr>
          <w:rFonts w:ascii="標楷體" w:eastAsia="標楷體" w:hAnsi="標楷體" w:hint="eastAsia"/>
        </w:rPr>
        <w:t>遴選</w:t>
      </w:r>
    </w:p>
    <w:p w:rsidR="008644FD" w:rsidRDefault="008644FD" w:rsidP="008644FD">
      <w:pPr>
        <w:pStyle w:val="20"/>
        <w:spacing w:beforeLines="50" w:before="120"/>
        <w:ind w:leftChars="0" w:left="482"/>
        <w:jc w:val="both"/>
        <w:rPr>
          <w:rFonts w:ascii="標楷體" w:eastAsia="標楷體" w:hAnsi="標楷體"/>
        </w:rPr>
      </w:pPr>
      <w:r>
        <w:rPr>
          <w:rFonts w:ascii="標楷體" w:eastAsia="標楷體" w:hAnsi="標楷體" w:hint="eastAsia"/>
        </w:rPr>
        <w:t xml:space="preserve">　　本署得就全國高級中等以下學校及依法申准辦理非學校型態實驗教育之團體、機構（以下簡稱學校、機構），依下列程序選定</w:t>
      </w:r>
      <w:r>
        <w:rPr>
          <w:rFonts w:ascii="標楷體" w:eastAsia="標楷體" w:hAnsi="標楷體" w:hint="eastAsia"/>
          <w:lang w:eastAsia="zh-TW"/>
        </w:rPr>
        <w:t>前導</w:t>
      </w:r>
      <w:r>
        <w:rPr>
          <w:rFonts w:ascii="標楷體" w:eastAsia="標楷體" w:hAnsi="標楷體" w:cs="Arial" w:hint="eastAsia"/>
        </w:rPr>
        <w:t>學校、機構</w:t>
      </w:r>
      <w:r>
        <w:rPr>
          <w:rFonts w:ascii="標楷體" w:eastAsia="標楷體" w:hAnsi="標楷體" w:hint="eastAsia"/>
        </w:rPr>
        <w:t>，分階段規劃及執行新課綱之課程：</w:t>
      </w:r>
    </w:p>
    <w:p w:rsidR="008644FD" w:rsidRDefault="008644FD" w:rsidP="008644FD">
      <w:pPr>
        <w:pStyle w:val="20"/>
        <w:widowControl/>
        <w:numPr>
          <w:ilvl w:val="0"/>
          <w:numId w:val="13"/>
        </w:numPr>
        <w:tabs>
          <w:tab w:val="left" w:pos="709"/>
          <w:tab w:val="left" w:pos="1418"/>
          <w:tab w:val="left" w:pos="2674"/>
        </w:tabs>
        <w:spacing w:beforeLines="50" w:before="120" w:line="240" w:lineRule="atLeast"/>
        <w:ind w:leftChars="0" w:left="709" w:hanging="567"/>
        <w:jc w:val="both"/>
        <w:rPr>
          <w:rFonts w:ascii="標楷體" w:eastAsia="標楷體" w:hAnsi="標楷體"/>
        </w:rPr>
      </w:pPr>
      <w:r>
        <w:rPr>
          <w:rFonts w:ascii="標楷體" w:eastAsia="標楷體" w:hAnsi="標楷體" w:hint="eastAsia"/>
        </w:rPr>
        <w:t>直轄市、縣（市）政府主管之學校、機構，應擬具計畫書及經費概算表，向直轄市、縣（市）政府提出申請，經初審通過並彙整後，由各該政府報本署選定；</w:t>
      </w:r>
      <w:r>
        <w:rPr>
          <w:rFonts w:ascii="標楷體" w:eastAsia="標楷體" w:hAnsi="標楷體" w:hint="eastAsia"/>
          <w:lang w:eastAsia="zh-TW"/>
        </w:rPr>
        <w:t>教育部</w:t>
      </w:r>
      <w:r>
        <w:rPr>
          <w:rFonts w:ascii="標楷體" w:eastAsia="標楷體" w:hAnsi="標楷體" w:hint="eastAsia"/>
        </w:rPr>
        <w:t>主管之學校，逕向本署提出申請選定。</w:t>
      </w:r>
    </w:p>
    <w:p w:rsidR="008644FD" w:rsidRDefault="008644FD" w:rsidP="008644FD">
      <w:pPr>
        <w:pStyle w:val="20"/>
        <w:widowControl/>
        <w:numPr>
          <w:ilvl w:val="0"/>
          <w:numId w:val="13"/>
        </w:numPr>
        <w:tabs>
          <w:tab w:val="left" w:pos="709"/>
          <w:tab w:val="left" w:pos="1418"/>
          <w:tab w:val="left" w:pos="2674"/>
        </w:tabs>
        <w:spacing w:beforeLines="50" w:before="120" w:line="240" w:lineRule="atLeast"/>
        <w:ind w:leftChars="0" w:left="709" w:hanging="567"/>
        <w:jc w:val="both"/>
        <w:rPr>
          <w:rFonts w:ascii="標楷體" w:eastAsia="標楷體" w:hAnsi="標楷體"/>
        </w:rPr>
      </w:pPr>
      <w:r>
        <w:rPr>
          <w:rFonts w:ascii="標楷體" w:eastAsia="標楷體" w:hAnsi="標楷體" w:hint="eastAsia"/>
        </w:rPr>
        <w:t>本署受理前款申請後，</w:t>
      </w:r>
      <w:r>
        <w:rPr>
          <w:rFonts w:ascii="標楷體" w:eastAsia="標楷體" w:hAnsi="標楷體" w:cs="新細明體" w:hint="eastAsia"/>
        </w:rPr>
        <w:t>邀集學者專家及機關代表成立審查小組，</w:t>
      </w:r>
      <w:r>
        <w:rPr>
          <w:rFonts w:ascii="標楷體" w:eastAsia="標楷體" w:hAnsi="標楷體" w:cs="新細明體" w:hint="eastAsia"/>
          <w:lang w:eastAsia="zh-TW"/>
        </w:rPr>
        <w:t>就計畫書及經費概算表，依</w:t>
      </w:r>
      <w:r>
        <w:rPr>
          <w:rFonts w:ascii="標楷體" w:eastAsia="標楷體" w:hAnsi="標楷體" w:cs="新細明體" w:hint="eastAsia"/>
        </w:rPr>
        <w:t>學校、機構相關條件及資源等因素進行審查；經審查通過者，由本署選定為前導學校、機構，並核定計畫書及補助經費。</w:t>
      </w:r>
    </w:p>
    <w:p w:rsidR="008644FD" w:rsidRDefault="008644FD" w:rsidP="008644FD">
      <w:pPr>
        <w:pStyle w:val="20"/>
        <w:spacing w:beforeLines="50" w:before="120"/>
        <w:ind w:leftChars="201" w:left="482" w:firstLineChars="200" w:firstLine="480"/>
        <w:jc w:val="both"/>
        <w:rPr>
          <w:rFonts w:ascii="標楷體" w:eastAsia="標楷體" w:hAnsi="標楷體"/>
          <w:bCs/>
          <w:lang w:eastAsia="zh-TW"/>
        </w:rPr>
      </w:pPr>
      <w:r>
        <w:rPr>
          <w:rFonts w:ascii="標楷體" w:eastAsia="標楷體" w:hAnsi="標楷體" w:hint="eastAsia"/>
        </w:rPr>
        <w:t>前項計畫書之內容</w:t>
      </w:r>
      <w:r>
        <w:rPr>
          <w:rFonts w:ascii="標楷體" w:eastAsia="標楷體" w:hAnsi="標楷體" w:hint="eastAsia"/>
          <w:lang w:eastAsia="zh-TW"/>
        </w:rPr>
        <w:t>應包括</w:t>
      </w:r>
      <w:r>
        <w:rPr>
          <w:rFonts w:ascii="標楷體" w:eastAsia="標楷體" w:hAnsi="標楷體" w:hint="eastAsia"/>
        </w:rPr>
        <w:t>學校、機構課程實施現況</w:t>
      </w:r>
      <w:r>
        <w:rPr>
          <w:rFonts w:ascii="標楷體" w:eastAsia="標楷體" w:hAnsi="標楷體" w:hint="eastAsia"/>
          <w:lang w:eastAsia="zh-TW"/>
        </w:rPr>
        <w:t>、</w:t>
      </w:r>
      <w:r>
        <w:rPr>
          <w:rFonts w:ascii="標楷體" w:eastAsia="標楷體" w:hAnsi="標楷體" w:hint="eastAsia"/>
          <w:bCs/>
        </w:rPr>
        <w:t>目標</w:t>
      </w:r>
      <w:r>
        <w:rPr>
          <w:rFonts w:ascii="標楷體" w:eastAsia="標楷體" w:hAnsi="標楷體" w:hint="eastAsia"/>
          <w:bCs/>
          <w:lang w:eastAsia="zh-TW"/>
        </w:rPr>
        <w:t>、</w:t>
      </w:r>
      <w:r>
        <w:rPr>
          <w:rFonts w:ascii="標楷體" w:eastAsia="標楷體" w:hAnsi="標楷體" w:hint="eastAsia"/>
          <w:bCs/>
        </w:rPr>
        <w:t>執行團隊</w:t>
      </w:r>
      <w:r>
        <w:rPr>
          <w:rFonts w:ascii="標楷體" w:eastAsia="標楷體" w:hAnsi="標楷體" w:hint="eastAsia"/>
          <w:bCs/>
          <w:lang w:eastAsia="zh-TW"/>
        </w:rPr>
        <w:t>與</w:t>
      </w:r>
      <w:r>
        <w:rPr>
          <w:rFonts w:ascii="標楷體" w:eastAsia="標楷體" w:hAnsi="標楷體" w:hint="eastAsia"/>
          <w:bCs/>
        </w:rPr>
        <w:t>方式</w:t>
      </w:r>
      <w:r>
        <w:rPr>
          <w:rFonts w:ascii="標楷體" w:eastAsia="標楷體" w:hAnsi="標楷體" w:hint="eastAsia"/>
          <w:bCs/>
          <w:lang w:eastAsia="zh-TW"/>
        </w:rPr>
        <w:t>、</w:t>
      </w:r>
      <w:r>
        <w:rPr>
          <w:rFonts w:ascii="標楷體" w:eastAsia="標楷體" w:hAnsi="標楷體" w:hint="eastAsia"/>
          <w:bCs/>
        </w:rPr>
        <w:t>內容</w:t>
      </w:r>
      <w:r>
        <w:rPr>
          <w:rFonts w:ascii="標楷體" w:eastAsia="標楷體" w:hAnsi="標楷體" w:hint="eastAsia"/>
          <w:bCs/>
          <w:lang w:eastAsia="zh-TW"/>
        </w:rPr>
        <w:t>與</w:t>
      </w:r>
      <w:r>
        <w:rPr>
          <w:rFonts w:ascii="標楷體" w:eastAsia="標楷體" w:hAnsi="標楷體" w:hint="eastAsia"/>
          <w:bCs/>
        </w:rPr>
        <w:t>期程</w:t>
      </w:r>
      <w:r>
        <w:rPr>
          <w:rFonts w:ascii="標楷體" w:eastAsia="標楷體" w:hAnsi="標楷體" w:hint="eastAsia"/>
          <w:bCs/>
          <w:lang w:eastAsia="zh-TW"/>
        </w:rPr>
        <w:t>、</w:t>
      </w:r>
      <w:r>
        <w:rPr>
          <w:rFonts w:ascii="標楷體" w:eastAsia="標楷體" w:hAnsi="標楷體" w:hint="eastAsia"/>
          <w:bCs/>
        </w:rPr>
        <w:t>預期成果</w:t>
      </w:r>
      <w:r>
        <w:rPr>
          <w:rFonts w:ascii="標楷體" w:eastAsia="標楷體" w:hAnsi="標楷體" w:hint="eastAsia"/>
          <w:bCs/>
          <w:lang w:eastAsia="zh-TW"/>
        </w:rPr>
        <w:t>及其他相關事項；其格式及細節性規定，見附件一</w:t>
      </w:r>
      <w:r>
        <w:rPr>
          <w:rFonts w:ascii="標楷體" w:eastAsia="標楷體" w:hAnsi="標楷體" w:hint="eastAsia"/>
          <w:bCs/>
        </w:rPr>
        <w:t>。</w:t>
      </w:r>
    </w:p>
    <w:p w:rsidR="008644FD" w:rsidRDefault="008644FD" w:rsidP="008644FD">
      <w:pPr>
        <w:pStyle w:val="20"/>
        <w:widowControl/>
        <w:tabs>
          <w:tab w:val="left" w:pos="709"/>
          <w:tab w:val="left" w:pos="1418"/>
          <w:tab w:val="left" w:pos="2674"/>
        </w:tabs>
        <w:spacing w:beforeLines="50" w:before="120" w:line="240" w:lineRule="atLeast"/>
        <w:ind w:leftChars="0" w:left="482"/>
        <w:jc w:val="both"/>
        <w:rPr>
          <w:rFonts w:ascii="標楷體" w:eastAsia="標楷體" w:hAnsi="標楷體" w:cs="新細明體"/>
          <w:lang w:eastAsia="zh-TW"/>
        </w:rPr>
      </w:pPr>
      <w:r>
        <w:rPr>
          <w:rFonts w:ascii="標楷體" w:eastAsia="標楷體" w:hAnsi="標楷體" w:cs="新細明體" w:hint="eastAsia"/>
        </w:rPr>
        <w:t xml:space="preserve">　　</w:t>
      </w:r>
      <w:r>
        <w:rPr>
          <w:rFonts w:ascii="標楷體" w:eastAsia="標楷體" w:hAnsi="標楷體" w:cs="新細明體" w:hint="eastAsia"/>
          <w:lang w:eastAsia="zh-TW"/>
        </w:rPr>
        <w:t>第一</w:t>
      </w:r>
      <w:r>
        <w:rPr>
          <w:rFonts w:ascii="標楷體" w:eastAsia="標楷體" w:hAnsi="標楷體" w:cs="新細明體" w:hint="eastAsia"/>
        </w:rPr>
        <w:t>階段應選定之前導學校、機構數目，以八十所為原則；</w:t>
      </w:r>
      <w:r>
        <w:rPr>
          <w:rFonts w:ascii="標楷體" w:eastAsia="標楷體" w:hAnsi="標楷體" w:cs="新細明體" w:hint="eastAsia"/>
          <w:lang w:eastAsia="zh-TW"/>
        </w:rPr>
        <w:t>第二</w:t>
      </w:r>
      <w:r>
        <w:rPr>
          <w:rFonts w:ascii="標楷體" w:eastAsia="標楷體" w:hAnsi="標楷體" w:cs="新細明體" w:hint="eastAsia"/>
        </w:rPr>
        <w:t>階段</w:t>
      </w:r>
      <w:r>
        <w:rPr>
          <w:rFonts w:ascii="標楷體" w:eastAsia="標楷體" w:hAnsi="標楷體" w:cs="新細明體" w:hint="eastAsia"/>
          <w:lang w:eastAsia="zh-TW"/>
        </w:rPr>
        <w:t>新增</w:t>
      </w:r>
      <w:r>
        <w:rPr>
          <w:rFonts w:ascii="標楷體" w:eastAsia="標楷體" w:hAnsi="標楷體" w:cs="新細明體" w:hint="eastAsia"/>
        </w:rPr>
        <w:t>之前導學校、機構數目，視</w:t>
      </w:r>
      <w:r>
        <w:rPr>
          <w:rFonts w:ascii="標楷體" w:eastAsia="標楷體" w:hAnsi="標楷體" w:cs="新細明體" w:hint="eastAsia"/>
          <w:lang w:eastAsia="zh-TW"/>
        </w:rPr>
        <w:t>第一</w:t>
      </w:r>
      <w:r>
        <w:rPr>
          <w:rFonts w:ascii="標楷體" w:eastAsia="標楷體" w:hAnsi="標楷體" w:cs="新細明體" w:hint="eastAsia"/>
        </w:rPr>
        <w:t>階段實施情形定之。</w:t>
      </w:r>
    </w:p>
    <w:p w:rsidR="008644FD" w:rsidRDefault="008644FD" w:rsidP="008644FD">
      <w:pPr>
        <w:pStyle w:val="20"/>
        <w:widowControl/>
        <w:tabs>
          <w:tab w:val="left" w:pos="709"/>
          <w:tab w:val="left" w:pos="1418"/>
          <w:tab w:val="left" w:pos="2674"/>
        </w:tabs>
        <w:spacing w:beforeLines="50" w:before="120" w:line="240" w:lineRule="atLeast"/>
        <w:ind w:leftChars="0" w:left="482"/>
        <w:jc w:val="both"/>
        <w:rPr>
          <w:rFonts w:ascii="標楷體" w:eastAsia="標楷體" w:hAnsi="標楷體" w:cs="Times New Roman"/>
        </w:rPr>
      </w:pPr>
      <w:r>
        <w:rPr>
          <w:rFonts w:ascii="標楷體" w:eastAsia="標楷體" w:hAnsi="標楷體" w:cs="新細明體" w:hint="eastAsia"/>
        </w:rPr>
        <w:t xml:space="preserve">　　本要點發布生效前</w:t>
      </w:r>
      <w:r>
        <w:rPr>
          <w:rFonts w:ascii="標楷體" w:eastAsia="標楷體" w:hAnsi="標楷體" w:cs="新細明體" w:hint="eastAsia"/>
          <w:lang w:eastAsia="zh-TW"/>
        </w:rPr>
        <w:t>，</w:t>
      </w:r>
      <w:r>
        <w:rPr>
          <w:rFonts w:ascii="標楷體" w:eastAsia="標楷體" w:hAnsi="標楷體" w:cs="新細明體" w:hint="eastAsia"/>
        </w:rPr>
        <w:t>國家教育研究院</w:t>
      </w:r>
      <w:r>
        <w:rPr>
          <w:rFonts w:ascii="標楷體" w:eastAsia="標楷體" w:hAnsi="標楷體" w:cs="新細明體" w:hint="eastAsia"/>
          <w:lang w:eastAsia="zh-TW"/>
        </w:rPr>
        <w:t>已</w:t>
      </w:r>
      <w:r>
        <w:rPr>
          <w:rFonts w:ascii="標楷體" w:eastAsia="標楷體" w:hAnsi="標楷體" w:cs="新細明體" w:hint="eastAsia"/>
        </w:rPr>
        <w:t>選定之研究合作學校、機構，得依本要點規定優先選定為前導學校、機構。</w:t>
      </w:r>
    </w:p>
    <w:p w:rsidR="008644FD" w:rsidRDefault="008644FD" w:rsidP="008644FD">
      <w:pPr>
        <w:pStyle w:val="20"/>
        <w:numPr>
          <w:ilvl w:val="0"/>
          <w:numId w:val="11"/>
        </w:numPr>
        <w:spacing w:beforeLines="50" w:before="120"/>
        <w:ind w:leftChars="0" w:left="482" w:hanging="482"/>
        <w:jc w:val="both"/>
        <w:rPr>
          <w:rFonts w:ascii="標楷體" w:eastAsia="標楷體" w:hAnsi="標楷體"/>
          <w:lang w:val="en-US"/>
        </w:rPr>
      </w:pPr>
      <w:r>
        <w:rPr>
          <w:rFonts w:ascii="標楷體" w:eastAsia="標楷體" w:hAnsi="標楷體" w:hint="eastAsia"/>
        </w:rPr>
        <w:t>說明會</w:t>
      </w:r>
    </w:p>
    <w:p w:rsidR="008644FD" w:rsidRDefault="008644FD" w:rsidP="008644FD">
      <w:pPr>
        <w:pStyle w:val="20"/>
        <w:spacing w:beforeLines="50" w:before="120"/>
        <w:ind w:leftChars="0" w:left="482" w:firstLine="478"/>
        <w:jc w:val="both"/>
        <w:rPr>
          <w:rFonts w:ascii="標楷體" w:eastAsia="標楷體" w:hAnsi="標楷體"/>
          <w:lang w:val="en-US" w:eastAsia="zh-TW"/>
        </w:rPr>
      </w:pPr>
      <w:r>
        <w:rPr>
          <w:rFonts w:ascii="標楷體" w:eastAsia="標楷體" w:hAnsi="標楷體" w:hint="eastAsia"/>
        </w:rPr>
        <w:t>本署應就本要點之補助目的、申請程序及相關事項，辦理說明會；其申請期</w:t>
      </w:r>
      <w:r>
        <w:rPr>
          <w:rFonts w:ascii="標楷體" w:eastAsia="標楷體" w:hAnsi="標楷體" w:hint="eastAsia"/>
          <w:lang w:eastAsia="zh-TW"/>
        </w:rPr>
        <w:t>間</w:t>
      </w:r>
      <w:r>
        <w:rPr>
          <w:rFonts w:ascii="標楷體" w:eastAsia="標楷體" w:hAnsi="標楷體" w:hint="eastAsia"/>
        </w:rPr>
        <w:t>，以說明會公告者為準。</w:t>
      </w:r>
    </w:p>
    <w:p w:rsidR="008644FD" w:rsidRDefault="008644FD" w:rsidP="008644FD">
      <w:pPr>
        <w:pStyle w:val="20"/>
        <w:spacing w:beforeLines="50" w:before="120"/>
        <w:ind w:leftChars="0" w:left="0"/>
        <w:jc w:val="both"/>
        <w:rPr>
          <w:rFonts w:ascii="標楷體" w:eastAsia="標楷體" w:hAnsi="標楷體"/>
          <w:lang w:val="en-US"/>
        </w:rPr>
      </w:pPr>
      <w:r>
        <w:rPr>
          <w:rFonts w:ascii="標楷體" w:eastAsia="標楷體" w:hAnsi="標楷體" w:hint="eastAsia"/>
          <w:lang w:eastAsia="zh-TW"/>
        </w:rPr>
        <w:t>五、</w:t>
      </w:r>
      <w:r>
        <w:rPr>
          <w:rFonts w:ascii="標楷體" w:eastAsia="標楷體" w:hAnsi="標楷體" w:hint="eastAsia"/>
        </w:rPr>
        <w:t>前導學校、機構</w:t>
      </w:r>
      <w:r>
        <w:rPr>
          <w:rFonts w:ascii="標楷體" w:eastAsia="標楷體" w:hAnsi="標楷體" w:hint="eastAsia"/>
          <w:lang w:eastAsia="zh-TW"/>
        </w:rPr>
        <w:t>工作項目</w:t>
      </w:r>
    </w:p>
    <w:p w:rsidR="008644FD" w:rsidRDefault="008644FD" w:rsidP="008644FD">
      <w:pPr>
        <w:pStyle w:val="20"/>
        <w:widowControl/>
        <w:tabs>
          <w:tab w:val="left" w:pos="709"/>
          <w:tab w:val="left" w:pos="1418"/>
          <w:tab w:val="left" w:pos="2674"/>
        </w:tabs>
        <w:spacing w:beforeLines="50" w:before="120" w:line="240" w:lineRule="atLeast"/>
        <w:rPr>
          <w:rFonts w:ascii="標楷體" w:eastAsia="標楷體" w:hAnsi="標楷體" w:cs="新細明體"/>
          <w:lang w:eastAsia="zh-TW"/>
        </w:rPr>
      </w:pPr>
      <w:r>
        <w:rPr>
          <w:rFonts w:ascii="標楷體" w:eastAsia="標楷體" w:hAnsi="標楷體" w:cs="新細明體" w:hint="eastAsia"/>
        </w:rPr>
        <w:t>前導學校、機構之</w:t>
      </w:r>
      <w:r>
        <w:rPr>
          <w:rFonts w:ascii="標楷體" w:eastAsia="標楷體" w:hAnsi="標楷體" w:cs="新細明體" w:hint="eastAsia"/>
          <w:lang w:eastAsia="zh-TW"/>
        </w:rPr>
        <w:t>工作項目如下：</w:t>
      </w:r>
    </w:p>
    <w:p w:rsidR="008644FD" w:rsidRDefault="008644FD" w:rsidP="008644FD">
      <w:pPr>
        <w:pStyle w:val="20"/>
        <w:widowControl/>
        <w:numPr>
          <w:ilvl w:val="0"/>
          <w:numId w:val="14"/>
        </w:numPr>
        <w:spacing w:beforeLines="50" w:before="120" w:line="240" w:lineRule="atLeast"/>
        <w:ind w:leftChars="0" w:left="709" w:hanging="567"/>
        <w:jc w:val="both"/>
        <w:rPr>
          <w:rFonts w:ascii="標楷體" w:eastAsia="標楷體" w:hAnsi="標楷體" w:cs="Times New Roman"/>
        </w:rPr>
      </w:pPr>
      <w:r>
        <w:rPr>
          <w:rFonts w:ascii="標楷體" w:eastAsia="標楷體" w:hAnsi="標楷體" w:hint="eastAsia"/>
          <w:lang w:eastAsia="zh-TW"/>
        </w:rPr>
        <w:t>配合新課綱之內容，調整課程發展之組織及運作相關規定。</w:t>
      </w:r>
    </w:p>
    <w:p w:rsidR="008644FD" w:rsidRDefault="008644FD" w:rsidP="008644FD">
      <w:pPr>
        <w:pStyle w:val="20"/>
        <w:widowControl/>
        <w:numPr>
          <w:ilvl w:val="0"/>
          <w:numId w:val="14"/>
        </w:numPr>
        <w:spacing w:beforeLines="50" w:before="120" w:line="240" w:lineRule="atLeast"/>
        <w:ind w:leftChars="0" w:left="709" w:hanging="567"/>
        <w:jc w:val="both"/>
        <w:rPr>
          <w:rFonts w:ascii="標楷體" w:eastAsia="標楷體" w:hAnsi="標楷體"/>
          <w:lang w:eastAsia="zh-TW"/>
        </w:rPr>
      </w:pPr>
      <w:r>
        <w:rPr>
          <w:rFonts w:ascii="標楷體" w:eastAsia="標楷體" w:hAnsi="標楷體" w:hint="eastAsia"/>
          <w:lang w:eastAsia="zh-TW"/>
        </w:rPr>
        <w:t>規劃新課綱之課程（包括部定課程及校訂課程），並完成新課綱適用之課程計畫。</w:t>
      </w:r>
    </w:p>
    <w:p w:rsidR="008644FD" w:rsidRDefault="008644FD" w:rsidP="008644FD">
      <w:pPr>
        <w:pStyle w:val="20"/>
        <w:widowControl/>
        <w:numPr>
          <w:ilvl w:val="0"/>
          <w:numId w:val="14"/>
        </w:numPr>
        <w:spacing w:beforeLines="50" w:before="120" w:line="240" w:lineRule="atLeast"/>
        <w:ind w:leftChars="0" w:left="709" w:hanging="567"/>
        <w:jc w:val="both"/>
        <w:rPr>
          <w:rFonts w:ascii="標楷體" w:eastAsia="標楷體" w:hAnsi="標楷體"/>
          <w:lang w:eastAsia="zh-TW"/>
        </w:rPr>
      </w:pPr>
      <w:r>
        <w:rPr>
          <w:rFonts w:ascii="標楷體" w:eastAsia="標楷體" w:hAnsi="標楷體" w:hint="eastAsia"/>
          <w:lang w:eastAsia="zh-TW"/>
        </w:rPr>
        <w:t>就新課綱之校訂課程，選擇若干項目試辦執行，並逐步發展充實完整。</w:t>
      </w:r>
    </w:p>
    <w:p w:rsidR="008644FD" w:rsidRDefault="008644FD" w:rsidP="008644FD">
      <w:pPr>
        <w:pStyle w:val="20"/>
        <w:widowControl/>
        <w:numPr>
          <w:ilvl w:val="0"/>
          <w:numId w:val="14"/>
        </w:numPr>
        <w:spacing w:beforeLines="50" w:before="120" w:line="240" w:lineRule="atLeast"/>
        <w:ind w:leftChars="0" w:left="709" w:hanging="567"/>
        <w:jc w:val="both"/>
        <w:rPr>
          <w:rFonts w:ascii="標楷體" w:eastAsia="標楷體" w:hAnsi="標楷體"/>
          <w:lang w:eastAsia="zh-TW"/>
        </w:rPr>
      </w:pPr>
      <w:r>
        <w:rPr>
          <w:rFonts w:ascii="標楷體" w:eastAsia="標楷體" w:hAnsi="標楷體" w:hint="eastAsia"/>
          <w:lang w:eastAsia="zh-TW"/>
        </w:rPr>
        <w:t>試辦推展國家教育研究院所研發之素養導向教材及教學模組。</w:t>
      </w:r>
    </w:p>
    <w:p w:rsidR="008644FD" w:rsidRDefault="008644FD" w:rsidP="008644FD">
      <w:pPr>
        <w:pStyle w:val="20"/>
        <w:widowControl/>
        <w:numPr>
          <w:ilvl w:val="0"/>
          <w:numId w:val="14"/>
        </w:numPr>
        <w:spacing w:beforeLines="50" w:before="120" w:line="240" w:lineRule="atLeast"/>
        <w:ind w:leftChars="0" w:left="709" w:hanging="567"/>
        <w:jc w:val="both"/>
        <w:rPr>
          <w:rFonts w:ascii="標楷體" w:eastAsia="標楷體" w:hAnsi="標楷體"/>
          <w:lang w:eastAsia="zh-TW"/>
        </w:rPr>
      </w:pPr>
      <w:r>
        <w:rPr>
          <w:rFonts w:ascii="標楷體" w:eastAsia="標楷體" w:hAnsi="標楷體" w:hint="eastAsia"/>
          <w:lang w:eastAsia="zh-TW"/>
        </w:rPr>
        <w:t>針對新課綱試辦推展，提出課程規劃與實施問題之檢討及解決策略之建議。</w:t>
      </w:r>
    </w:p>
    <w:p w:rsidR="008644FD" w:rsidRDefault="008644FD" w:rsidP="008644FD">
      <w:pPr>
        <w:pStyle w:val="20"/>
        <w:widowControl/>
        <w:numPr>
          <w:ilvl w:val="0"/>
          <w:numId w:val="14"/>
        </w:numPr>
        <w:spacing w:beforeLines="50" w:before="120" w:line="240" w:lineRule="atLeast"/>
        <w:ind w:leftChars="0" w:left="709" w:hanging="567"/>
        <w:jc w:val="both"/>
        <w:rPr>
          <w:rFonts w:ascii="標楷體" w:eastAsia="標楷體" w:hAnsi="標楷體" w:cs="新細明體"/>
          <w:lang w:eastAsia="zh-TW"/>
        </w:rPr>
      </w:pPr>
      <w:r>
        <w:rPr>
          <w:rFonts w:ascii="標楷體" w:eastAsia="標楷體" w:hAnsi="標楷體" w:hint="eastAsia"/>
          <w:lang w:eastAsia="zh-TW"/>
        </w:rPr>
        <w:t>辦理教職員及家長之新課綱研習，並得依專業學習社群之專業辦理課程規劃、發展成果及經驗分享等研習活動。</w:t>
      </w:r>
    </w:p>
    <w:p w:rsidR="008644FD" w:rsidRDefault="008644FD" w:rsidP="008644FD">
      <w:pPr>
        <w:pStyle w:val="20"/>
        <w:widowControl/>
        <w:spacing w:beforeLines="50" w:before="120" w:line="240" w:lineRule="atLeast"/>
        <w:ind w:leftChars="0" w:left="709"/>
        <w:jc w:val="both"/>
        <w:rPr>
          <w:rFonts w:ascii="標楷體" w:eastAsia="標楷體" w:hAnsi="標楷體" w:cs="新細明體"/>
          <w:lang w:eastAsia="zh-TW"/>
        </w:rPr>
      </w:pPr>
      <w:r>
        <w:rPr>
          <w:rFonts w:ascii="標楷體" w:eastAsia="標楷體" w:hAnsi="標楷體" w:hint="eastAsia"/>
          <w:lang w:eastAsia="zh-TW"/>
        </w:rPr>
        <w:t>第一</w:t>
      </w:r>
      <w:r>
        <w:rPr>
          <w:rFonts w:ascii="標楷體" w:eastAsia="標楷體" w:hAnsi="標楷體" w:hint="eastAsia"/>
        </w:rPr>
        <w:t>階段</w:t>
      </w:r>
      <w:r>
        <w:rPr>
          <w:rFonts w:ascii="標楷體" w:eastAsia="標楷體" w:hAnsi="標楷體" w:cs="新細明體" w:hint="eastAsia"/>
        </w:rPr>
        <w:t>前導學校、機構</w:t>
      </w:r>
      <w:r>
        <w:rPr>
          <w:rFonts w:ascii="標楷體" w:eastAsia="標楷體" w:hAnsi="標楷體" w:cs="新細明體" w:hint="eastAsia"/>
          <w:lang w:eastAsia="zh-TW"/>
        </w:rPr>
        <w:t>須輔導第二階段新加入之前導學校、機構。</w:t>
      </w:r>
    </w:p>
    <w:p w:rsidR="008644FD" w:rsidRDefault="008644FD" w:rsidP="008644FD">
      <w:pPr>
        <w:pStyle w:val="20"/>
        <w:numPr>
          <w:ilvl w:val="1"/>
          <w:numId w:val="14"/>
        </w:numPr>
        <w:tabs>
          <w:tab w:val="num" w:pos="480"/>
        </w:tabs>
        <w:spacing w:beforeLines="50" w:before="120"/>
        <w:ind w:leftChars="0" w:hanging="960"/>
        <w:jc w:val="both"/>
        <w:rPr>
          <w:rFonts w:ascii="標楷體" w:eastAsia="標楷體" w:hAnsi="標楷體" w:cs="Times New Roman"/>
        </w:rPr>
      </w:pPr>
      <w:r>
        <w:rPr>
          <w:rFonts w:ascii="標楷體" w:eastAsia="標楷體" w:hAnsi="標楷體" w:hint="eastAsia"/>
          <w:lang w:eastAsia="zh-TW"/>
        </w:rPr>
        <w:lastRenderedPageBreak/>
        <w:t>分工及</w:t>
      </w:r>
      <w:r>
        <w:rPr>
          <w:rFonts w:ascii="標楷體" w:eastAsia="標楷體" w:hAnsi="標楷體" w:hint="eastAsia"/>
        </w:rPr>
        <w:t>輔導</w:t>
      </w:r>
    </w:p>
    <w:p w:rsidR="008644FD" w:rsidRDefault="008644FD" w:rsidP="008644FD">
      <w:pPr>
        <w:pStyle w:val="20"/>
        <w:widowControl/>
        <w:tabs>
          <w:tab w:val="left" w:pos="709"/>
          <w:tab w:val="left" w:pos="2674"/>
        </w:tabs>
        <w:spacing w:beforeLines="50" w:before="120" w:line="240" w:lineRule="atLeast"/>
        <w:ind w:leftChars="201" w:left="482" w:firstLineChars="200" w:firstLine="480"/>
        <w:jc w:val="both"/>
        <w:rPr>
          <w:rFonts w:ascii="標楷體" w:eastAsia="標楷體" w:hAnsi="標楷體" w:cs="新細明體"/>
          <w:lang w:eastAsia="zh-TW"/>
        </w:rPr>
      </w:pPr>
      <w:r>
        <w:rPr>
          <w:rFonts w:ascii="標楷體" w:eastAsia="標楷體" w:hAnsi="標楷體" w:hint="eastAsia"/>
          <w:lang w:eastAsia="zh-TW"/>
        </w:rPr>
        <w:t>本署、直轄市、縣(市)政府及國家教育研究院之分工及對</w:t>
      </w:r>
      <w:r>
        <w:rPr>
          <w:rFonts w:ascii="標楷體" w:eastAsia="標楷體" w:hAnsi="標楷體" w:cs="新細明體" w:hint="eastAsia"/>
        </w:rPr>
        <w:t>前導學校、機構</w:t>
      </w:r>
      <w:r>
        <w:rPr>
          <w:rFonts w:ascii="標楷體" w:eastAsia="標楷體" w:hAnsi="標楷體" w:cs="新細明體" w:hint="eastAsia"/>
          <w:lang w:eastAsia="zh-TW"/>
        </w:rPr>
        <w:t>之輔導如下：</w:t>
      </w:r>
    </w:p>
    <w:p w:rsidR="008644FD" w:rsidRDefault="008644FD" w:rsidP="008644FD">
      <w:pPr>
        <w:pStyle w:val="20"/>
        <w:widowControl/>
        <w:numPr>
          <w:ilvl w:val="0"/>
          <w:numId w:val="15"/>
        </w:numPr>
        <w:spacing w:beforeLines="50" w:before="120" w:line="240" w:lineRule="atLeast"/>
        <w:ind w:leftChars="0" w:left="715" w:hanging="590"/>
        <w:jc w:val="both"/>
        <w:rPr>
          <w:rFonts w:ascii="標楷體" w:eastAsia="標楷體" w:hAnsi="標楷體" w:cs="Times New Roman"/>
        </w:rPr>
      </w:pPr>
      <w:r>
        <w:rPr>
          <w:rFonts w:ascii="標楷體" w:eastAsia="標楷體" w:hAnsi="標楷體" w:cs="新細明體" w:hint="eastAsia"/>
        </w:rPr>
        <w:t>本署</w:t>
      </w:r>
    </w:p>
    <w:p w:rsidR="008644FD" w:rsidRDefault="008644FD" w:rsidP="008644FD">
      <w:pPr>
        <w:pStyle w:val="20"/>
        <w:widowControl/>
        <w:numPr>
          <w:ilvl w:val="0"/>
          <w:numId w:val="16"/>
        </w:numPr>
        <w:spacing w:line="240" w:lineRule="atLeast"/>
        <w:ind w:leftChars="177" w:left="708" w:hanging="283"/>
        <w:jc w:val="both"/>
        <w:rPr>
          <w:rFonts w:ascii="標楷體" w:eastAsia="標楷體" w:hAnsi="標楷體"/>
        </w:rPr>
      </w:pPr>
      <w:r>
        <w:rPr>
          <w:rFonts w:ascii="標楷體" w:eastAsia="標楷體" w:hAnsi="標楷體" w:hint="eastAsia"/>
        </w:rPr>
        <w:t>設立十二年國民基本教育課程綱要前導學校</w:t>
      </w:r>
      <w:r>
        <w:rPr>
          <w:rFonts w:ascii="標楷體" w:eastAsia="標楷體" w:hAnsi="標楷體" w:hint="eastAsia"/>
          <w:lang w:eastAsia="zh-TW"/>
        </w:rPr>
        <w:t>暨機構</w:t>
      </w:r>
      <w:r>
        <w:rPr>
          <w:rFonts w:ascii="標楷體" w:eastAsia="標楷體" w:hAnsi="標楷體" w:hint="eastAsia"/>
        </w:rPr>
        <w:t>輔導</w:t>
      </w:r>
      <w:r>
        <w:rPr>
          <w:rFonts w:ascii="標楷體" w:eastAsia="標楷體" w:hAnsi="標楷體" w:hint="eastAsia"/>
          <w:lang w:eastAsia="zh-TW"/>
        </w:rPr>
        <w:t>委員會</w:t>
      </w:r>
      <w:r>
        <w:rPr>
          <w:rFonts w:ascii="標楷體" w:eastAsia="標楷體" w:hAnsi="標楷體" w:hint="eastAsia"/>
        </w:rPr>
        <w:t>，</w:t>
      </w:r>
      <w:r>
        <w:rPr>
          <w:rFonts w:ascii="標楷體" w:eastAsia="標楷體" w:hAnsi="標楷體" w:hint="eastAsia"/>
          <w:lang w:eastAsia="zh-TW"/>
        </w:rPr>
        <w:t>得依各教育階段設分組，並置委員若干人，由本署就</w:t>
      </w:r>
      <w:r>
        <w:rPr>
          <w:rFonts w:ascii="標楷體" w:eastAsia="標楷體" w:hAnsi="標楷體" w:hint="eastAsia"/>
        </w:rPr>
        <w:t>國家教育研究院、師資培育機構及相關機關</w:t>
      </w:r>
      <w:r>
        <w:rPr>
          <w:rFonts w:ascii="標楷體" w:eastAsia="標楷體" w:hAnsi="標楷體" w:hint="eastAsia"/>
          <w:lang w:eastAsia="zh-TW"/>
        </w:rPr>
        <w:t>（構）之</w:t>
      </w:r>
      <w:r>
        <w:rPr>
          <w:rFonts w:ascii="標楷體" w:eastAsia="標楷體" w:hAnsi="標楷體" w:hint="eastAsia"/>
        </w:rPr>
        <w:t>學者專家</w:t>
      </w:r>
      <w:r>
        <w:rPr>
          <w:rFonts w:ascii="標楷體" w:eastAsia="標楷體" w:hAnsi="標楷體" w:hint="eastAsia"/>
          <w:lang w:eastAsia="zh-TW"/>
        </w:rPr>
        <w:t>及代表聘（派）兼之</w:t>
      </w:r>
      <w:r>
        <w:rPr>
          <w:rFonts w:ascii="標楷體" w:eastAsia="標楷體" w:hAnsi="標楷體" w:hint="eastAsia"/>
        </w:rPr>
        <w:t>。</w:t>
      </w:r>
    </w:p>
    <w:p w:rsidR="008644FD" w:rsidRDefault="008644FD" w:rsidP="008644FD">
      <w:pPr>
        <w:pStyle w:val="20"/>
        <w:widowControl/>
        <w:numPr>
          <w:ilvl w:val="0"/>
          <w:numId w:val="16"/>
        </w:numPr>
        <w:spacing w:line="240" w:lineRule="atLeast"/>
        <w:ind w:leftChars="0" w:left="709" w:hanging="283"/>
        <w:jc w:val="both"/>
        <w:rPr>
          <w:rFonts w:ascii="標楷體" w:eastAsia="標楷體" w:hAnsi="標楷體"/>
        </w:rPr>
      </w:pPr>
      <w:r>
        <w:rPr>
          <w:rFonts w:ascii="標楷體" w:eastAsia="標楷體" w:hAnsi="標楷體" w:hint="eastAsia"/>
        </w:rPr>
        <w:t>輔導委員應定期分赴各前導學校</w:t>
      </w:r>
      <w:r>
        <w:rPr>
          <w:rFonts w:ascii="標楷體" w:eastAsia="標楷體" w:hAnsi="標楷體" w:hint="eastAsia"/>
          <w:lang w:eastAsia="zh-TW"/>
        </w:rPr>
        <w:t>、機構</w:t>
      </w:r>
      <w:r>
        <w:rPr>
          <w:rFonts w:ascii="標楷體" w:eastAsia="標楷體" w:hAnsi="標楷體" w:hint="eastAsia"/>
        </w:rPr>
        <w:t>瞭解新課綱課程之實施情形。</w:t>
      </w:r>
    </w:p>
    <w:p w:rsidR="008644FD" w:rsidRDefault="008644FD" w:rsidP="008644FD">
      <w:pPr>
        <w:pStyle w:val="20"/>
        <w:widowControl/>
        <w:numPr>
          <w:ilvl w:val="0"/>
          <w:numId w:val="16"/>
        </w:numPr>
        <w:spacing w:line="240" w:lineRule="atLeast"/>
        <w:ind w:leftChars="0" w:left="709" w:hanging="283"/>
        <w:jc w:val="both"/>
        <w:rPr>
          <w:rFonts w:ascii="標楷體" w:eastAsia="標楷體" w:hAnsi="標楷體"/>
        </w:rPr>
      </w:pPr>
      <w:r>
        <w:rPr>
          <w:rFonts w:ascii="標楷體" w:eastAsia="標楷體" w:hAnsi="標楷體" w:hint="eastAsia"/>
        </w:rPr>
        <w:t>規劃前導學校</w:t>
      </w:r>
      <w:r>
        <w:rPr>
          <w:rFonts w:ascii="標楷體" w:eastAsia="標楷體" w:hAnsi="標楷體" w:hint="eastAsia"/>
          <w:lang w:eastAsia="zh-TW"/>
        </w:rPr>
        <w:t>、機構</w:t>
      </w:r>
      <w:r>
        <w:rPr>
          <w:rFonts w:ascii="標楷體" w:eastAsia="標楷體" w:hAnsi="標楷體" w:hint="eastAsia"/>
        </w:rPr>
        <w:t>新課綱課程實施成果</w:t>
      </w:r>
      <w:r>
        <w:rPr>
          <w:rFonts w:ascii="標楷體" w:eastAsia="標楷體" w:hAnsi="標楷體" w:hint="eastAsia"/>
          <w:lang w:eastAsia="zh-TW"/>
        </w:rPr>
        <w:t>網站</w:t>
      </w:r>
      <w:r>
        <w:rPr>
          <w:rFonts w:ascii="標楷體" w:eastAsia="標楷體" w:hAnsi="標楷體" w:hint="eastAsia"/>
        </w:rPr>
        <w:t>。</w:t>
      </w:r>
    </w:p>
    <w:p w:rsidR="008644FD" w:rsidRDefault="008644FD" w:rsidP="008644FD">
      <w:pPr>
        <w:pStyle w:val="20"/>
        <w:widowControl/>
        <w:numPr>
          <w:ilvl w:val="0"/>
          <w:numId w:val="16"/>
        </w:numPr>
        <w:tabs>
          <w:tab w:val="left" w:pos="709"/>
        </w:tabs>
        <w:spacing w:line="240" w:lineRule="atLeast"/>
        <w:ind w:leftChars="0" w:hanging="599"/>
        <w:jc w:val="both"/>
        <w:rPr>
          <w:rFonts w:ascii="標楷體" w:eastAsia="標楷體" w:hAnsi="標楷體"/>
          <w:bCs/>
        </w:rPr>
      </w:pPr>
      <w:r>
        <w:rPr>
          <w:rFonts w:ascii="標楷體" w:eastAsia="標楷體" w:hAnsi="標楷體" w:hint="eastAsia"/>
        </w:rPr>
        <w:t>規劃辦理前導學校</w:t>
      </w:r>
      <w:r>
        <w:rPr>
          <w:rFonts w:ascii="標楷體" w:eastAsia="標楷體" w:hAnsi="標楷體" w:hint="eastAsia"/>
          <w:lang w:eastAsia="zh-TW"/>
        </w:rPr>
        <w:t>、機構</w:t>
      </w:r>
      <w:r>
        <w:rPr>
          <w:rFonts w:ascii="標楷體" w:eastAsia="標楷體" w:hAnsi="標楷體" w:hint="eastAsia"/>
        </w:rPr>
        <w:t>工作坊</w:t>
      </w:r>
      <w:r>
        <w:rPr>
          <w:rFonts w:ascii="標楷體" w:eastAsia="標楷體" w:hAnsi="標楷體" w:hint="eastAsia"/>
          <w:lang w:eastAsia="zh-TW"/>
        </w:rPr>
        <w:t>或</w:t>
      </w:r>
      <w:r>
        <w:rPr>
          <w:rFonts w:ascii="標楷體" w:eastAsia="標楷體" w:hAnsi="標楷體" w:hint="eastAsia"/>
        </w:rPr>
        <w:t>座談會及研習活動。</w:t>
      </w:r>
    </w:p>
    <w:p w:rsidR="008644FD" w:rsidRDefault="008644FD" w:rsidP="008644FD">
      <w:pPr>
        <w:pStyle w:val="20"/>
        <w:widowControl/>
        <w:numPr>
          <w:ilvl w:val="0"/>
          <w:numId w:val="16"/>
        </w:numPr>
        <w:spacing w:line="240" w:lineRule="atLeast"/>
        <w:ind w:leftChars="0" w:left="709" w:hanging="283"/>
        <w:jc w:val="both"/>
        <w:rPr>
          <w:rFonts w:ascii="標楷體" w:eastAsia="標楷體" w:hAnsi="標楷體"/>
        </w:rPr>
      </w:pPr>
      <w:r>
        <w:rPr>
          <w:rFonts w:ascii="標楷體" w:eastAsia="標楷體" w:hAnsi="標楷體" w:hint="eastAsia"/>
        </w:rPr>
        <w:t>參考課程研發單位建議，訂定新課綱課程實施之相關配套措施。</w:t>
      </w:r>
    </w:p>
    <w:p w:rsidR="008644FD" w:rsidRDefault="008644FD" w:rsidP="008644FD">
      <w:pPr>
        <w:pStyle w:val="20"/>
        <w:widowControl/>
        <w:numPr>
          <w:ilvl w:val="0"/>
          <w:numId w:val="15"/>
        </w:numPr>
        <w:spacing w:beforeLines="50" w:before="120" w:line="240" w:lineRule="atLeast"/>
        <w:ind w:leftChars="0" w:left="709" w:hanging="567"/>
        <w:jc w:val="both"/>
        <w:rPr>
          <w:rFonts w:ascii="標楷體" w:eastAsia="標楷體" w:hAnsi="標楷體"/>
        </w:rPr>
      </w:pPr>
      <w:r>
        <w:rPr>
          <w:rFonts w:ascii="標楷體" w:eastAsia="標楷體" w:hAnsi="標楷體" w:hint="eastAsia"/>
          <w:lang w:eastAsia="zh-TW"/>
        </w:rPr>
        <w:t>直轄市、縣（市）政府</w:t>
      </w:r>
    </w:p>
    <w:p w:rsidR="008644FD" w:rsidRDefault="008644FD" w:rsidP="008644FD">
      <w:pPr>
        <w:pStyle w:val="20"/>
        <w:widowControl/>
        <w:numPr>
          <w:ilvl w:val="0"/>
          <w:numId w:val="17"/>
        </w:numPr>
        <w:spacing w:line="240" w:lineRule="atLeast"/>
        <w:ind w:leftChars="176" w:left="703" w:hangingChars="117" w:hanging="281"/>
        <w:jc w:val="both"/>
        <w:rPr>
          <w:rFonts w:ascii="標楷體" w:eastAsia="標楷體" w:hAnsi="標楷體"/>
        </w:rPr>
      </w:pPr>
      <w:r>
        <w:rPr>
          <w:rFonts w:ascii="標楷體" w:eastAsia="標楷體" w:hAnsi="標楷體" w:hint="eastAsia"/>
        </w:rPr>
        <w:t>推薦適當學校</w:t>
      </w:r>
      <w:r>
        <w:rPr>
          <w:rFonts w:ascii="標楷體" w:eastAsia="標楷體" w:hAnsi="標楷體" w:hint="eastAsia"/>
          <w:lang w:eastAsia="zh-TW"/>
        </w:rPr>
        <w:t>、機構</w:t>
      </w:r>
      <w:r>
        <w:rPr>
          <w:rFonts w:ascii="標楷體" w:eastAsia="標楷體" w:hAnsi="標楷體" w:hint="eastAsia"/>
        </w:rPr>
        <w:t>參與本計畫</w:t>
      </w:r>
      <w:r>
        <w:rPr>
          <w:rFonts w:ascii="標楷體" w:eastAsia="標楷體" w:hAnsi="標楷體" w:hint="eastAsia"/>
          <w:lang w:eastAsia="zh-TW"/>
        </w:rPr>
        <w:t>並協助計畫初審及核轉</w:t>
      </w:r>
      <w:r>
        <w:rPr>
          <w:rFonts w:ascii="標楷體" w:eastAsia="標楷體" w:hAnsi="標楷體" w:hint="eastAsia"/>
        </w:rPr>
        <w:t>。</w:t>
      </w:r>
    </w:p>
    <w:p w:rsidR="008644FD" w:rsidRDefault="008644FD" w:rsidP="008644FD">
      <w:pPr>
        <w:pStyle w:val="20"/>
        <w:widowControl/>
        <w:numPr>
          <w:ilvl w:val="0"/>
          <w:numId w:val="17"/>
        </w:numPr>
        <w:spacing w:line="240" w:lineRule="atLeast"/>
        <w:ind w:leftChars="176" w:left="703" w:hangingChars="117" w:hanging="281"/>
        <w:jc w:val="both"/>
        <w:rPr>
          <w:rFonts w:ascii="標楷體" w:eastAsia="標楷體" w:hAnsi="標楷體"/>
        </w:rPr>
      </w:pPr>
      <w:r>
        <w:rPr>
          <w:rFonts w:ascii="標楷體" w:eastAsia="標楷體" w:hAnsi="標楷體" w:hint="eastAsia"/>
        </w:rPr>
        <w:t>瞭解前導學校</w:t>
      </w:r>
      <w:r>
        <w:rPr>
          <w:rFonts w:ascii="標楷體" w:eastAsia="標楷體" w:hAnsi="標楷體" w:hint="eastAsia"/>
          <w:lang w:eastAsia="zh-TW"/>
        </w:rPr>
        <w:t>、機構</w:t>
      </w:r>
      <w:r>
        <w:rPr>
          <w:rFonts w:ascii="標楷體" w:eastAsia="標楷體" w:hAnsi="標楷體" w:hint="eastAsia"/>
        </w:rPr>
        <w:t>的執行情形</w:t>
      </w:r>
      <w:r>
        <w:rPr>
          <w:rFonts w:ascii="標楷體" w:eastAsia="標楷體" w:hAnsi="標楷體" w:hint="eastAsia"/>
          <w:lang w:eastAsia="zh-TW"/>
        </w:rPr>
        <w:t>。</w:t>
      </w:r>
    </w:p>
    <w:p w:rsidR="008644FD" w:rsidRDefault="008644FD" w:rsidP="008644FD">
      <w:pPr>
        <w:pStyle w:val="20"/>
        <w:widowControl/>
        <w:numPr>
          <w:ilvl w:val="0"/>
          <w:numId w:val="17"/>
        </w:numPr>
        <w:spacing w:line="240" w:lineRule="atLeast"/>
        <w:ind w:leftChars="176" w:left="703" w:hangingChars="117" w:hanging="281"/>
        <w:jc w:val="both"/>
        <w:rPr>
          <w:rFonts w:ascii="標楷體" w:eastAsia="標楷體" w:hAnsi="標楷體"/>
        </w:rPr>
      </w:pPr>
      <w:r>
        <w:rPr>
          <w:rFonts w:ascii="標楷體" w:eastAsia="標楷體" w:hAnsi="標楷體" w:hint="eastAsia"/>
        </w:rPr>
        <w:t>規劃辦理所轄</w:t>
      </w:r>
      <w:r>
        <w:rPr>
          <w:rFonts w:ascii="標楷體" w:eastAsia="標楷體" w:hAnsi="標楷體" w:hint="eastAsia"/>
          <w:lang w:eastAsia="zh-TW"/>
        </w:rPr>
        <w:t>學校、機構對</w:t>
      </w:r>
      <w:r>
        <w:rPr>
          <w:rFonts w:ascii="標楷體" w:eastAsia="標楷體" w:hAnsi="標楷體" w:hint="eastAsia"/>
        </w:rPr>
        <w:t>新課綱課程之推廣</w:t>
      </w:r>
      <w:r>
        <w:rPr>
          <w:rFonts w:ascii="標楷體" w:eastAsia="標楷體" w:hAnsi="標楷體" w:hint="eastAsia"/>
          <w:lang w:eastAsia="zh-TW"/>
        </w:rPr>
        <w:t>觀摩交流</w:t>
      </w:r>
      <w:r>
        <w:rPr>
          <w:rFonts w:ascii="標楷體" w:eastAsia="標楷體" w:hAnsi="標楷體" w:hint="eastAsia"/>
        </w:rPr>
        <w:t>，並反映推動新課綱課程</w:t>
      </w:r>
      <w:r>
        <w:rPr>
          <w:rFonts w:ascii="標楷體" w:eastAsia="標楷體" w:hAnsi="標楷體" w:hint="eastAsia"/>
          <w:lang w:eastAsia="zh-TW"/>
        </w:rPr>
        <w:t>之</w:t>
      </w:r>
      <w:r>
        <w:rPr>
          <w:rFonts w:ascii="標楷體" w:eastAsia="標楷體" w:hAnsi="標楷體" w:hint="eastAsia"/>
        </w:rPr>
        <w:t>建議。</w:t>
      </w:r>
    </w:p>
    <w:p w:rsidR="008644FD" w:rsidRDefault="008644FD" w:rsidP="008644FD">
      <w:pPr>
        <w:pStyle w:val="20"/>
        <w:widowControl/>
        <w:numPr>
          <w:ilvl w:val="0"/>
          <w:numId w:val="15"/>
        </w:numPr>
        <w:spacing w:beforeLines="50" w:before="120" w:line="240" w:lineRule="atLeast"/>
        <w:ind w:leftChars="0" w:left="709" w:hanging="587"/>
        <w:jc w:val="both"/>
        <w:rPr>
          <w:rFonts w:ascii="標楷體" w:eastAsia="標楷體" w:hAnsi="標楷體"/>
          <w:bCs/>
        </w:rPr>
      </w:pPr>
      <w:r>
        <w:rPr>
          <w:rFonts w:ascii="標楷體" w:eastAsia="標楷體" w:hAnsi="標楷體" w:hint="eastAsia"/>
          <w:bCs/>
        </w:rPr>
        <w:t>國家教育研究院</w:t>
      </w:r>
    </w:p>
    <w:p w:rsidR="008644FD" w:rsidRDefault="008644FD" w:rsidP="008644FD">
      <w:pPr>
        <w:pStyle w:val="20"/>
        <w:widowControl/>
        <w:numPr>
          <w:ilvl w:val="0"/>
          <w:numId w:val="18"/>
        </w:numPr>
        <w:tabs>
          <w:tab w:val="left" w:pos="709"/>
        </w:tabs>
        <w:spacing w:line="240" w:lineRule="atLeast"/>
        <w:ind w:leftChars="0" w:hanging="54"/>
        <w:jc w:val="both"/>
        <w:rPr>
          <w:rFonts w:ascii="標楷體" w:eastAsia="標楷體" w:hAnsi="標楷體"/>
          <w:bCs/>
        </w:rPr>
      </w:pPr>
      <w:r>
        <w:rPr>
          <w:rFonts w:ascii="標楷體" w:eastAsia="標楷體" w:hAnsi="標楷體" w:hint="eastAsia"/>
          <w:bCs/>
        </w:rPr>
        <w:t>成立專案研究團隊，協助本要點之執行。</w:t>
      </w:r>
    </w:p>
    <w:p w:rsidR="008644FD" w:rsidRDefault="008644FD" w:rsidP="008644FD">
      <w:pPr>
        <w:pStyle w:val="20"/>
        <w:widowControl/>
        <w:numPr>
          <w:ilvl w:val="0"/>
          <w:numId w:val="18"/>
        </w:numPr>
        <w:tabs>
          <w:tab w:val="left" w:pos="709"/>
        </w:tabs>
        <w:spacing w:line="240" w:lineRule="atLeast"/>
        <w:ind w:leftChars="0" w:left="709" w:hanging="283"/>
        <w:jc w:val="both"/>
        <w:rPr>
          <w:rFonts w:ascii="標楷體" w:eastAsia="標楷體" w:hAnsi="標楷體"/>
          <w:bCs/>
        </w:rPr>
      </w:pPr>
      <w:r>
        <w:rPr>
          <w:rFonts w:ascii="標楷體" w:eastAsia="標楷體" w:hAnsi="標楷體" w:hint="eastAsia"/>
        </w:rPr>
        <w:t>歸納分析新</w:t>
      </w:r>
      <w:r>
        <w:rPr>
          <w:rFonts w:ascii="標楷體" w:eastAsia="標楷體" w:hAnsi="標楷體" w:hint="eastAsia"/>
          <w:lang w:eastAsia="zh-TW"/>
        </w:rPr>
        <w:t>課綱</w:t>
      </w:r>
      <w:r>
        <w:rPr>
          <w:rFonts w:ascii="標楷體" w:eastAsia="標楷體" w:hAnsi="標楷體" w:hint="eastAsia"/>
        </w:rPr>
        <w:t>課程於</w:t>
      </w:r>
      <w:r>
        <w:rPr>
          <w:rFonts w:ascii="標楷體" w:eastAsia="標楷體" w:hAnsi="標楷體" w:hint="eastAsia"/>
          <w:lang w:eastAsia="zh-TW"/>
        </w:rPr>
        <w:t>前導</w:t>
      </w:r>
      <w:r>
        <w:rPr>
          <w:rFonts w:ascii="標楷體" w:eastAsia="標楷體" w:hAnsi="標楷體" w:hint="eastAsia"/>
        </w:rPr>
        <w:t>學校</w:t>
      </w:r>
      <w:r>
        <w:rPr>
          <w:rFonts w:ascii="標楷體" w:eastAsia="標楷體" w:hAnsi="標楷體" w:hint="eastAsia"/>
          <w:lang w:eastAsia="zh-TW"/>
        </w:rPr>
        <w:t>、機構</w:t>
      </w:r>
      <w:r>
        <w:rPr>
          <w:rFonts w:ascii="標楷體" w:eastAsia="標楷體" w:hAnsi="標楷體" w:hint="eastAsia"/>
        </w:rPr>
        <w:t>實施之困難及建議，作為本署擬訂配套措施之參</w:t>
      </w:r>
      <w:r>
        <w:rPr>
          <w:rFonts w:ascii="標楷體" w:eastAsia="標楷體" w:hAnsi="標楷體" w:hint="eastAsia"/>
          <w:lang w:eastAsia="zh-TW"/>
        </w:rPr>
        <w:t>據</w:t>
      </w:r>
      <w:r>
        <w:rPr>
          <w:rFonts w:ascii="標楷體" w:eastAsia="標楷體" w:hAnsi="標楷體" w:hint="eastAsia"/>
        </w:rPr>
        <w:t>。</w:t>
      </w:r>
    </w:p>
    <w:p w:rsidR="008644FD" w:rsidRDefault="008644FD" w:rsidP="008644FD">
      <w:pPr>
        <w:pStyle w:val="20"/>
        <w:widowControl/>
        <w:numPr>
          <w:ilvl w:val="0"/>
          <w:numId w:val="18"/>
        </w:numPr>
        <w:tabs>
          <w:tab w:val="left" w:pos="709"/>
        </w:tabs>
        <w:spacing w:line="240" w:lineRule="atLeast"/>
        <w:ind w:leftChars="0" w:left="709" w:hanging="283"/>
        <w:jc w:val="both"/>
        <w:rPr>
          <w:rFonts w:ascii="標楷體" w:eastAsia="標楷體" w:hAnsi="標楷體"/>
          <w:bCs/>
        </w:rPr>
      </w:pPr>
      <w:r>
        <w:rPr>
          <w:rFonts w:ascii="標楷體" w:eastAsia="標楷體" w:hAnsi="標楷體" w:hint="eastAsia"/>
        </w:rPr>
        <w:t>分析各前導學校</w:t>
      </w:r>
      <w:r>
        <w:rPr>
          <w:rFonts w:ascii="標楷體" w:eastAsia="標楷體" w:hAnsi="標楷體" w:hint="eastAsia"/>
          <w:lang w:eastAsia="zh-TW"/>
        </w:rPr>
        <w:t>、機構</w:t>
      </w:r>
      <w:r>
        <w:rPr>
          <w:rFonts w:ascii="標楷體" w:eastAsia="標楷體" w:hAnsi="標楷體" w:hint="eastAsia"/>
        </w:rPr>
        <w:t>之課程發展及運作模式，編</w:t>
      </w:r>
      <w:r>
        <w:rPr>
          <w:rFonts w:ascii="標楷體" w:eastAsia="標楷體" w:hAnsi="標楷體" w:hint="eastAsia"/>
          <w:lang w:eastAsia="zh-TW"/>
        </w:rPr>
        <w:t>製</w:t>
      </w:r>
      <w:r>
        <w:rPr>
          <w:rFonts w:ascii="標楷體" w:eastAsia="標楷體" w:hAnsi="標楷體" w:hint="eastAsia"/>
        </w:rPr>
        <w:t>新課程實施相關手冊供各級學校參考。</w:t>
      </w:r>
    </w:p>
    <w:p w:rsidR="008644FD" w:rsidRDefault="008644FD" w:rsidP="008644FD">
      <w:pPr>
        <w:pStyle w:val="20"/>
        <w:widowControl/>
        <w:numPr>
          <w:ilvl w:val="1"/>
          <w:numId w:val="14"/>
        </w:numPr>
        <w:tabs>
          <w:tab w:val="left" w:pos="480"/>
        </w:tabs>
        <w:spacing w:line="240" w:lineRule="atLeast"/>
        <w:ind w:leftChars="0" w:hanging="960"/>
        <w:jc w:val="both"/>
        <w:rPr>
          <w:rFonts w:ascii="標楷體" w:eastAsia="標楷體" w:hAnsi="標楷體"/>
          <w:bCs/>
        </w:rPr>
      </w:pPr>
      <w:r>
        <w:rPr>
          <w:rFonts w:ascii="標楷體" w:eastAsia="標楷體" w:hAnsi="標楷體" w:hint="eastAsia"/>
        </w:rPr>
        <w:t>經費補助</w:t>
      </w:r>
    </w:p>
    <w:p w:rsidR="008644FD" w:rsidRDefault="008644FD" w:rsidP="008644FD">
      <w:pPr>
        <w:pStyle w:val="20"/>
        <w:spacing w:beforeLines="50" w:before="120"/>
        <w:ind w:leftChars="0" w:left="482"/>
        <w:jc w:val="both"/>
        <w:rPr>
          <w:rFonts w:ascii="標楷體" w:eastAsia="標楷體" w:hAnsi="標楷體"/>
        </w:rPr>
      </w:pPr>
      <w:r>
        <w:rPr>
          <w:rFonts w:ascii="標楷體" w:eastAsia="標楷體" w:hAnsi="標楷體" w:hint="eastAsia"/>
        </w:rPr>
        <w:t>補助經費編列原則、使用範圍及支用基準如下：</w:t>
      </w:r>
    </w:p>
    <w:p w:rsidR="008644FD" w:rsidRDefault="008644FD" w:rsidP="008644FD">
      <w:pPr>
        <w:pStyle w:val="20"/>
        <w:widowControl/>
        <w:numPr>
          <w:ilvl w:val="0"/>
          <w:numId w:val="19"/>
        </w:numPr>
        <w:tabs>
          <w:tab w:val="left" w:pos="709"/>
        </w:tabs>
        <w:spacing w:beforeLines="50" w:before="120" w:line="240" w:lineRule="atLeast"/>
        <w:ind w:leftChars="0" w:left="709" w:hanging="622"/>
        <w:jc w:val="both"/>
        <w:rPr>
          <w:rFonts w:ascii="標楷體" w:eastAsia="標楷體" w:hAnsi="標楷體"/>
        </w:rPr>
      </w:pPr>
      <w:r>
        <w:rPr>
          <w:rFonts w:ascii="標楷體" w:eastAsia="標楷體" w:hAnsi="標楷體" w:hint="eastAsia"/>
        </w:rPr>
        <w:t>學校</w:t>
      </w:r>
      <w:r>
        <w:rPr>
          <w:rFonts w:ascii="標楷體" w:eastAsia="標楷體" w:hAnsi="標楷體" w:hint="eastAsia"/>
          <w:lang w:eastAsia="zh-TW"/>
        </w:rPr>
        <w:t>、機構</w:t>
      </w:r>
      <w:r>
        <w:rPr>
          <w:rFonts w:ascii="標楷體" w:eastAsia="標楷體" w:hAnsi="標楷體" w:hint="eastAsia"/>
        </w:rPr>
        <w:t>應依實際需求及教育部補助及委辦經費核撥結報作業要點（以下簡稱經費核結要點）規定，規劃經費概算。</w:t>
      </w:r>
    </w:p>
    <w:p w:rsidR="008644FD" w:rsidRDefault="008644FD" w:rsidP="008644FD">
      <w:pPr>
        <w:pStyle w:val="20"/>
        <w:widowControl/>
        <w:numPr>
          <w:ilvl w:val="0"/>
          <w:numId w:val="19"/>
        </w:numPr>
        <w:tabs>
          <w:tab w:val="left" w:pos="709"/>
        </w:tabs>
        <w:spacing w:beforeLines="50" w:before="120" w:line="240" w:lineRule="atLeast"/>
        <w:ind w:leftChars="0" w:left="709" w:hanging="622"/>
        <w:jc w:val="both"/>
        <w:rPr>
          <w:rFonts w:ascii="標楷體" w:eastAsia="標楷體" w:hAnsi="標楷體"/>
        </w:rPr>
      </w:pPr>
      <w:r>
        <w:rPr>
          <w:rFonts w:ascii="標楷體" w:eastAsia="標楷體" w:hAnsi="標楷體" w:hint="eastAsia"/>
        </w:rPr>
        <w:t>本補助依「中央對直轄市及縣（市）政府補助辦法」之規定及配合本署獲配年度預算額度，就各直轄市、縣（市）政府財力級次，給予不同補助比率，屬第一級者，最高補助比率為百分之</w:t>
      </w:r>
      <w:r>
        <w:rPr>
          <w:rFonts w:ascii="標楷體" w:eastAsia="標楷體" w:hAnsi="標楷體" w:hint="eastAsia"/>
          <w:lang w:eastAsia="zh-TW"/>
        </w:rPr>
        <w:t>八</w:t>
      </w:r>
      <w:r>
        <w:rPr>
          <w:rFonts w:ascii="標楷體" w:eastAsia="標楷體" w:hAnsi="標楷體" w:hint="eastAsia"/>
        </w:rPr>
        <w:t>十；第</w:t>
      </w:r>
      <w:r>
        <w:rPr>
          <w:rFonts w:ascii="標楷體" w:eastAsia="標楷體" w:hAnsi="標楷體" w:hint="eastAsia"/>
          <w:lang w:eastAsia="zh-TW"/>
        </w:rPr>
        <w:t>二</w:t>
      </w:r>
      <w:r>
        <w:rPr>
          <w:rFonts w:ascii="標楷體" w:eastAsia="標楷體" w:hAnsi="標楷體" w:hint="eastAsia"/>
        </w:rPr>
        <w:t>級者，最高補助比率為百分之</w:t>
      </w:r>
      <w:r>
        <w:rPr>
          <w:rFonts w:ascii="標楷體" w:eastAsia="標楷體" w:hAnsi="標楷體" w:hint="eastAsia"/>
          <w:lang w:eastAsia="zh-TW"/>
        </w:rPr>
        <w:t>八</w:t>
      </w:r>
      <w:r>
        <w:rPr>
          <w:rFonts w:ascii="標楷體" w:eastAsia="標楷體" w:hAnsi="標楷體" w:hint="eastAsia"/>
        </w:rPr>
        <w:t>十</w:t>
      </w:r>
      <w:r>
        <w:rPr>
          <w:rFonts w:ascii="標楷體" w:eastAsia="標楷體" w:hAnsi="標楷體" w:hint="eastAsia"/>
          <w:lang w:eastAsia="zh-TW"/>
        </w:rPr>
        <w:t>五</w:t>
      </w:r>
      <w:r>
        <w:rPr>
          <w:rFonts w:ascii="標楷體" w:eastAsia="標楷體" w:hAnsi="標楷體" w:hint="eastAsia"/>
        </w:rPr>
        <w:t>；</w:t>
      </w:r>
      <w:r>
        <w:rPr>
          <w:rFonts w:ascii="標楷體" w:eastAsia="標楷體" w:hAnsi="標楷體" w:hint="eastAsia"/>
          <w:lang w:eastAsia="zh-TW"/>
        </w:rPr>
        <w:t>其餘</w:t>
      </w:r>
      <w:r>
        <w:rPr>
          <w:rFonts w:ascii="標楷體" w:eastAsia="標楷體" w:hAnsi="標楷體" w:hint="eastAsia"/>
        </w:rPr>
        <w:t>第</w:t>
      </w:r>
      <w:r>
        <w:rPr>
          <w:rFonts w:ascii="標楷體" w:eastAsia="標楷體" w:hAnsi="標楷體" w:hint="eastAsia"/>
          <w:lang w:eastAsia="zh-TW"/>
        </w:rPr>
        <w:t>三</w:t>
      </w:r>
      <w:r>
        <w:rPr>
          <w:rFonts w:ascii="標楷體" w:eastAsia="標楷體" w:hAnsi="標楷體" w:hint="eastAsia"/>
        </w:rPr>
        <w:t>級</w:t>
      </w:r>
      <w:r>
        <w:rPr>
          <w:rFonts w:ascii="標楷體" w:eastAsia="標楷體" w:hAnsi="標楷體" w:hint="eastAsia"/>
          <w:lang w:eastAsia="zh-TW"/>
        </w:rPr>
        <w:t>至第五級者</w:t>
      </w:r>
      <w:r>
        <w:rPr>
          <w:rFonts w:ascii="標楷體" w:eastAsia="標楷體" w:hAnsi="標楷體" w:hint="eastAsia"/>
        </w:rPr>
        <w:t>，最高補助比率為百分之九十。</w:t>
      </w:r>
    </w:p>
    <w:p w:rsidR="008644FD" w:rsidRDefault="008644FD" w:rsidP="008644FD">
      <w:pPr>
        <w:pStyle w:val="20"/>
        <w:widowControl/>
        <w:numPr>
          <w:ilvl w:val="0"/>
          <w:numId w:val="19"/>
        </w:numPr>
        <w:tabs>
          <w:tab w:val="left" w:pos="709"/>
        </w:tabs>
        <w:spacing w:beforeLines="50" w:before="120" w:line="240" w:lineRule="atLeast"/>
        <w:ind w:leftChars="0" w:left="709" w:hanging="622"/>
        <w:jc w:val="both"/>
        <w:rPr>
          <w:rFonts w:ascii="標楷體" w:eastAsia="標楷體" w:hAnsi="標楷體"/>
        </w:rPr>
      </w:pPr>
      <w:r>
        <w:rPr>
          <w:rFonts w:ascii="標楷體" w:eastAsia="標楷體" w:hAnsi="標楷體" w:hint="eastAsia"/>
        </w:rPr>
        <w:t>依本要點發給之補助費，以使用於教師授課鐘點費、講師鐘點費、出席費（輔導費）、交通費、保險費</w:t>
      </w:r>
      <w:r>
        <w:rPr>
          <w:rFonts w:ascii="標楷體" w:eastAsia="標楷體" w:hAnsi="標楷體" w:hint="eastAsia"/>
          <w:lang w:eastAsia="zh-TW"/>
        </w:rPr>
        <w:t>(公教人員除外)</w:t>
      </w:r>
      <w:r>
        <w:rPr>
          <w:rFonts w:ascii="標楷體" w:eastAsia="標楷體" w:hAnsi="標楷體" w:hint="eastAsia"/>
        </w:rPr>
        <w:t>、物品耗材費、差旅費、</w:t>
      </w:r>
      <w:r>
        <w:rPr>
          <w:rFonts w:ascii="標楷體" w:eastAsia="標楷體" w:hAnsi="標楷體" w:hint="eastAsia"/>
          <w:lang w:eastAsia="zh-TW"/>
        </w:rPr>
        <w:t>全民健康保險補充保費</w:t>
      </w:r>
      <w:r>
        <w:rPr>
          <w:rFonts w:ascii="標楷體" w:eastAsia="標楷體" w:hAnsi="標楷體" w:hint="eastAsia"/>
        </w:rPr>
        <w:t>及雜支等費用為限。但不超過計畫總經費百分之二十額度內，得使用於購置教學設備。</w:t>
      </w:r>
    </w:p>
    <w:p w:rsidR="008644FD" w:rsidRDefault="008644FD" w:rsidP="008644FD">
      <w:pPr>
        <w:pStyle w:val="20"/>
        <w:widowControl/>
        <w:numPr>
          <w:ilvl w:val="0"/>
          <w:numId w:val="19"/>
        </w:numPr>
        <w:tabs>
          <w:tab w:val="left" w:pos="709"/>
        </w:tabs>
        <w:spacing w:beforeLines="50" w:before="120" w:line="240" w:lineRule="atLeast"/>
        <w:ind w:leftChars="0" w:left="709" w:hanging="622"/>
        <w:jc w:val="both"/>
        <w:rPr>
          <w:rFonts w:ascii="標楷體" w:eastAsia="標楷體" w:hAnsi="標楷體"/>
        </w:rPr>
      </w:pPr>
      <w:r>
        <w:rPr>
          <w:rFonts w:ascii="標楷體" w:eastAsia="標楷體" w:hAnsi="標楷體" w:hint="eastAsia"/>
        </w:rPr>
        <w:t>前導學校、機構參與計畫</w:t>
      </w:r>
      <w:r>
        <w:rPr>
          <w:rFonts w:ascii="標楷體" w:eastAsia="標楷體" w:hAnsi="標楷體" w:hint="eastAsia"/>
          <w:lang w:eastAsia="zh-TW"/>
        </w:rPr>
        <w:t>之</w:t>
      </w:r>
      <w:r>
        <w:rPr>
          <w:rFonts w:ascii="標楷體" w:eastAsia="標楷體" w:hAnsi="標楷體" w:hint="eastAsia"/>
        </w:rPr>
        <w:t>教師，於計畫執行期間，得減少</w:t>
      </w:r>
      <w:r>
        <w:rPr>
          <w:rFonts w:ascii="標楷體" w:eastAsia="標楷體" w:hAnsi="標楷體" w:hint="eastAsia"/>
          <w:lang w:eastAsia="zh-TW"/>
        </w:rPr>
        <w:t>每週基本</w:t>
      </w:r>
      <w:r>
        <w:rPr>
          <w:rFonts w:ascii="標楷體" w:eastAsia="標楷體" w:hAnsi="標楷體" w:hint="eastAsia"/>
        </w:rPr>
        <w:t>授課節數，每人每</w:t>
      </w:r>
      <w:r>
        <w:rPr>
          <w:rFonts w:ascii="標楷體" w:eastAsia="標楷體" w:hAnsi="標楷體" w:hint="eastAsia"/>
          <w:lang w:eastAsia="zh-TW"/>
        </w:rPr>
        <w:t>週</w:t>
      </w:r>
      <w:r>
        <w:rPr>
          <w:rFonts w:ascii="標楷體" w:eastAsia="標楷體" w:hAnsi="標楷體" w:hint="eastAsia"/>
        </w:rPr>
        <w:t>以減授二至四節課為</w:t>
      </w:r>
      <w:r>
        <w:rPr>
          <w:rFonts w:ascii="標楷體" w:eastAsia="標楷體" w:hAnsi="標楷體" w:hint="eastAsia"/>
          <w:lang w:eastAsia="zh-TW"/>
        </w:rPr>
        <w:t>原則，每校每週不得超過十二節</w:t>
      </w:r>
      <w:r>
        <w:rPr>
          <w:rFonts w:ascii="標楷體" w:eastAsia="標楷體" w:hAnsi="標楷體" w:hint="eastAsia"/>
        </w:rPr>
        <w:t>；減授節數</w:t>
      </w:r>
      <w:r>
        <w:rPr>
          <w:rFonts w:ascii="標楷體" w:eastAsia="標楷體" w:hAnsi="標楷體" w:hint="eastAsia"/>
          <w:lang w:eastAsia="zh-TW"/>
        </w:rPr>
        <w:t>所遺課務</w:t>
      </w:r>
      <w:r>
        <w:rPr>
          <w:rFonts w:ascii="標楷體" w:eastAsia="標楷體" w:hAnsi="標楷體" w:hint="eastAsia"/>
        </w:rPr>
        <w:t>，由</w:t>
      </w:r>
      <w:r>
        <w:rPr>
          <w:rFonts w:ascii="標楷體" w:eastAsia="標楷體" w:hAnsi="標楷體" w:hint="eastAsia"/>
          <w:lang w:eastAsia="zh-TW"/>
        </w:rPr>
        <w:t>本計畫支應</w:t>
      </w:r>
      <w:r>
        <w:rPr>
          <w:rFonts w:ascii="標楷體" w:eastAsia="標楷體" w:hAnsi="標楷體" w:hint="eastAsia"/>
        </w:rPr>
        <w:t>鐘點</w:t>
      </w:r>
      <w:r>
        <w:rPr>
          <w:rFonts w:ascii="標楷體" w:eastAsia="標楷體" w:hAnsi="標楷體" w:hint="eastAsia"/>
          <w:lang w:eastAsia="zh-TW"/>
        </w:rPr>
        <w:t>費</w:t>
      </w:r>
      <w:r>
        <w:rPr>
          <w:rFonts w:ascii="標楷體" w:eastAsia="標楷體" w:hAnsi="標楷體" w:hint="eastAsia"/>
        </w:rPr>
        <w:t>。</w:t>
      </w:r>
      <w:r>
        <w:rPr>
          <w:rFonts w:ascii="標楷體" w:eastAsia="標楷體" w:hAnsi="標楷體" w:hint="eastAsia"/>
          <w:lang w:eastAsia="zh-TW"/>
        </w:rPr>
        <w:t>所減課務得以超時授課方式辦理。</w:t>
      </w:r>
    </w:p>
    <w:p w:rsidR="008644FD" w:rsidRDefault="008644FD" w:rsidP="008644FD">
      <w:pPr>
        <w:pStyle w:val="20"/>
        <w:widowControl/>
        <w:numPr>
          <w:ilvl w:val="0"/>
          <w:numId w:val="19"/>
        </w:numPr>
        <w:tabs>
          <w:tab w:val="left" w:pos="709"/>
        </w:tabs>
        <w:spacing w:beforeLines="50" w:before="120" w:line="240" w:lineRule="atLeast"/>
        <w:ind w:leftChars="0" w:left="709" w:hanging="622"/>
        <w:jc w:val="both"/>
        <w:rPr>
          <w:rFonts w:ascii="標楷體" w:eastAsia="標楷體" w:hAnsi="標楷體"/>
        </w:rPr>
      </w:pPr>
      <w:r>
        <w:rPr>
          <w:rFonts w:ascii="標楷體" w:eastAsia="標楷體" w:hAnsi="標楷體" w:hint="eastAsia"/>
          <w:lang w:eastAsia="zh-TW"/>
        </w:rPr>
        <w:t>受補助之民間團體及個人，同一案件向二個以上機關提出申請補(捐)助，應列明全部經費內容，及向各機關申請補(捐)助之項目及金額。如有隱匿不實或造假情事，應撤銷該補助案件，並收回已撥付款項。</w:t>
      </w:r>
    </w:p>
    <w:p w:rsidR="008644FD" w:rsidRDefault="008644FD" w:rsidP="008644FD">
      <w:pPr>
        <w:pStyle w:val="20"/>
        <w:widowControl/>
        <w:numPr>
          <w:ilvl w:val="0"/>
          <w:numId w:val="19"/>
        </w:numPr>
        <w:tabs>
          <w:tab w:val="left" w:pos="709"/>
        </w:tabs>
        <w:spacing w:beforeLines="50" w:before="120" w:line="240" w:lineRule="atLeast"/>
        <w:ind w:leftChars="0" w:left="709" w:hanging="622"/>
        <w:jc w:val="both"/>
        <w:rPr>
          <w:rFonts w:ascii="標楷體" w:eastAsia="標楷體" w:hAnsi="標楷體"/>
        </w:rPr>
      </w:pPr>
      <w:r>
        <w:rPr>
          <w:rFonts w:ascii="標楷體" w:eastAsia="標楷體" w:hAnsi="標楷體" w:hint="eastAsia"/>
          <w:lang w:eastAsia="zh-TW"/>
        </w:rPr>
        <w:t>受補助經費中如涉及採購事項，應依政府採購法等相關規定辦理。</w:t>
      </w:r>
    </w:p>
    <w:p w:rsidR="008644FD" w:rsidRDefault="008644FD" w:rsidP="008644FD">
      <w:pPr>
        <w:pStyle w:val="20"/>
        <w:numPr>
          <w:ilvl w:val="1"/>
          <w:numId w:val="14"/>
        </w:numPr>
        <w:tabs>
          <w:tab w:val="num" w:pos="480"/>
        </w:tabs>
        <w:spacing w:beforeLines="50" w:before="120"/>
        <w:ind w:leftChars="0" w:hanging="960"/>
        <w:jc w:val="both"/>
        <w:rPr>
          <w:rFonts w:ascii="標楷體" w:eastAsia="標楷體" w:hAnsi="標楷體"/>
        </w:rPr>
      </w:pPr>
      <w:r>
        <w:rPr>
          <w:rFonts w:ascii="標楷體" w:eastAsia="標楷體" w:hAnsi="標楷體" w:hint="eastAsia"/>
        </w:rPr>
        <w:t>經費核結</w:t>
      </w:r>
    </w:p>
    <w:p w:rsidR="008644FD" w:rsidRDefault="008644FD" w:rsidP="008644FD">
      <w:pPr>
        <w:pStyle w:val="20"/>
        <w:spacing w:beforeLines="50" w:before="120"/>
        <w:ind w:leftChars="0" w:left="482"/>
        <w:jc w:val="both"/>
        <w:rPr>
          <w:rFonts w:ascii="標楷體" w:eastAsia="標楷體" w:hAnsi="標楷體"/>
        </w:rPr>
      </w:pPr>
      <w:r>
        <w:rPr>
          <w:rFonts w:ascii="標楷體" w:eastAsia="標楷體" w:hAnsi="標楷體" w:hint="eastAsia"/>
        </w:rPr>
        <w:t>補助經費之核結，依下列規定辦理：</w:t>
      </w:r>
    </w:p>
    <w:p w:rsidR="008644FD" w:rsidRDefault="008644FD" w:rsidP="008644FD">
      <w:pPr>
        <w:pStyle w:val="20"/>
        <w:widowControl/>
        <w:numPr>
          <w:ilvl w:val="0"/>
          <w:numId w:val="20"/>
        </w:numPr>
        <w:tabs>
          <w:tab w:val="left" w:pos="709"/>
        </w:tabs>
        <w:spacing w:beforeLines="50" w:before="120" w:line="240" w:lineRule="atLeast"/>
        <w:ind w:leftChars="0" w:left="709" w:hanging="622"/>
        <w:jc w:val="both"/>
        <w:rPr>
          <w:rFonts w:ascii="標楷體" w:eastAsia="標楷體" w:hAnsi="標楷體"/>
        </w:rPr>
      </w:pPr>
      <w:r>
        <w:rPr>
          <w:rFonts w:ascii="標楷體" w:eastAsia="標楷體" w:hAnsi="標楷體" w:hint="eastAsia"/>
        </w:rPr>
        <w:lastRenderedPageBreak/>
        <w:t>本要點補助經費，應專款專用，並依經費核結要點之規定辦理；學校、機構應依核定之計畫書及補助經費，於當年十二月三十一日前執行完畢，並</w:t>
      </w:r>
      <w:r>
        <w:rPr>
          <w:rFonts w:ascii="標楷體" w:eastAsia="標楷體" w:hAnsi="標楷體" w:hint="eastAsia"/>
          <w:lang w:eastAsia="zh-TW"/>
        </w:rPr>
        <w:t>於計畫結束後二個月內</w:t>
      </w:r>
      <w:r>
        <w:rPr>
          <w:rFonts w:ascii="標楷體" w:eastAsia="標楷體" w:hAnsi="標楷體" w:hint="eastAsia"/>
        </w:rPr>
        <w:t>辦理核結。直轄市、縣</w:t>
      </w:r>
      <w:r>
        <w:rPr>
          <w:rFonts w:ascii="標楷體" w:eastAsia="標楷體" w:hAnsi="標楷體" w:hint="eastAsia"/>
          <w:lang w:eastAsia="zh-TW"/>
        </w:rPr>
        <w:t>（</w:t>
      </w:r>
      <w:r>
        <w:rPr>
          <w:rFonts w:ascii="標楷體" w:eastAsia="標楷體" w:hAnsi="標楷體" w:hint="eastAsia"/>
        </w:rPr>
        <w:t>市</w:t>
      </w:r>
      <w:r>
        <w:rPr>
          <w:rFonts w:ascii="標楷體" w:eastAsia="標楷體" w:hAnsi="標楷體" w:hint="eastAsia"/>
          <w:lang w:eastAsia="zh-TW"/>
        </w:rPr>
        <w:t>）</w:t>
      </w:r>
      <w:r>
        <w:rPr>
          <w:rFonts w:ascii="標楷體" w:eastAsia="標楷體" w:hAnsi="標楷體" w:hint="eastAsia"/>
        </w:rPr>
        <w:t>主管之學校、機構，應由直轄市、縣</w:t>
      </w:r>
      <w:r>
        <w:rPr>
          <w:rFonts w:ascii="標楷體" w:eastAsia="標楷體" w:hAnsi="標楷體" w:hint="eastAsia"/>
          <w:lang w:eastAsia="zh-TW"/>
        </w:rPr>
        <w:t>（</w:t>
      </w:r>
      <w:r>
        <w:rPr>
          <w:rFonts w:ascii="標楷體" w:eastAsia="標楷體" w:hAnsi="標楷體" w:hint="eastAsia"/>
        </w:rPr>
        <w:t>市</w:t>
      </w:r>
      <w:r>
        <w:rPr>
          <w:rFonts w:ascii="標楷體" w:eastAsia="標楷體" w:hAnsi="標楷體" w:hint="eastAsia"/>
          <w:lang w:eastAsia="zh-TW"/>
        </w:rPr>
        <w:t>）</w:t>
      </w:r>
      <w:r>
        <w:rPr>
          <w:rFonts w:ascii="標楷體" w:eastAsia="標楷體" w:hAnsi="標楷體" w:hint="eastAsia"/>
        </w:rPr>
        <w:t>政府核轉本署辦理核結。</w:t>
      </w:r>
    </w:p>
    <w:p w:rsidR="008644FD" w:rsidRDefault="008644FD" w:rsidP="008644FD">
      <w:pPr>
        <w:pStyle w:val="20"/>
        <w:widowControl/>
        <w:numPr>
          <w:ilvl w:val="0"/>
          <w:numId w:val="20"/>
        </w:numPr>
        <w:tabs>
          <w:tab w:val="left" w:pos="709"/>
        </w:tabs>
        <w:spacing w:beforeLines="50" w:before="120" w:line="240" w:lineRule="atLeast"/>
        <w:ind w:leftChars="0" w:left="709" w:hanging="622"/>
        <w:jc w:val="both"/>
        <w:rPr>
          <w:rFonts w:ascii="標楷體" w:eastAsia="標楷體" w:hAnsi="標楷體"/>
        </w:rPr>
      </w:pPr>
      <w:r>
        <w:rPr>
          <w:rFonts w:ascii="標楷體" w:eastAsia="標楷體" w:hAnsi="標楷體" w:hint="eastAsia"/>
        </w:rPr>
        <w:t>學校、機構執行計畫書後，如需變更計畫書內容，應報</w:t>
      </w:r>
      <w:r>
        <w:rPr>
          <w:rFonts w:ascii="標楷體" w:eastAsia="標楷體" w:hAnsi="標楷體" w:hint="eastAsia"/>
          <w:lang w:eastAsia="zh-TW"/>
        </w:rPr>
        <w:t>本署或由</w:t>
      </w:r>
      <w:r>
        <w:rPr>
          <w:rFonts w:ascii="標楷體" w:eastAsia="標楷體" w:hAnsi="標楷體" w:hint="eastAsia"/>
        </w:rPr>
        <w:t>各該</w:t>
      </w:r>
      <w:r>
        <w:rPr>
          <w:rFonts w:ascii="標楷體" w:eastAsia="標楷體" w:hAnsi="標楷體" w:hint="eastAsia"/>
          <w:lang w:eastAsia="zh-TW"/>
        </w:rPr>
        <w:t>政府</w:t>
      </w:r>
      <w:r>
        <w:rPr>
          <w:rFonts w:ascii="標楷體" w:eastAsia="標楷體" w:hAnsi="標楷體" w:hint="eastAsia"/>
        </w:rPr>
        <w:t>核轉本署</w:t>
      </w:r>
      <w:r>
        <w:rPr>
          <w:rFonts w:ascii="標楷體" w:eastAsia="標楷體" w:hAnsi="標楷體" w:hint="eastAsia"/>
          <w:lang w:eastAsia="zh-TW"/>
        </w:rPr>
        <w:t>核定</w:t>
      </w:r>
      <w:r>
        <w:rPr>
          <w:rFonts w:ascii="標楷體" w:eastAsia="標楷體" w:hAnsi="標楷體" w:hint="eastAsia"/>
        </w:rPr>
        <w:t>後辦理。</w:t>
      </w:r>
    </w:p>
    <w:p w:rsidR="008644FD" w:rsidRDefault="008644FD" w:rsidP="008644FD">
      <w:pPr>
        <w:pStyle w:val="20"/>
        <w:widowControl/>
        <w:numPr>
          <w:ilvl w:val="0"/>
          <w:numId w:val="20"/>
        </w:numPr>
        <w:tabs>
          <w:tab w:val="left" w:pos="709"/>
        </w:tabs>
        <w:spacing w:beforeLines="50" w:before="120" w:line="240" w:lineRule="atLeast"/>
        <w:ind w:leftChars="0" w:left="709" w:hanging="622"/>
        <w:jc w:val="both"/>
        <w:rPr>
          <w:rFonts w:ascii="標楷體" w:eastAsia="標楷體" w:hAnsi="標楷體"/>
        </w:rPr>
      </w:pPr>
      <w:r>
        <w:rPr>
          <w:rFonts w:ascii="標楷體" w:eastAsia="標楷體" w:hAnsi="標楷體" w:hint="eastAsia"/>
        </w:rPr>
        <w:t>學校、機構執行計畫書經費之支出及核銷應依相關法令</w:t>
      </w:r>
      <w:r>
        <w:rPr>
          <w:rFonts w:ascii="標楷體" w:eastAsia="標楷體" w:hAnsi="標楷體" w:hint="eastAsia"/>
          <w:lang w:eastAsia="zh-TW"/>
        </w:rPr>
        <w:t>辦理</w:t>
      </w:r>
      <w:r>
        <w:rPr>
          <w:rFonts w:ascii="標楷體" w:eastAsia="標楷體" w:hAnsi="標楷體" w:hint="eastAsia"/>
        </w:rPr>
        <w:t>。</w:t>
      </w:r>
    </w:p>
    <w:p w:rsidR="008644FD" w:rsidRDefault="008644FD" w:rsidP="008644FD">
      <w:pPr>
        <w:pStyle w:val="20"/>
        <w:widowControl/>
        <w:numPr>
          <w:ilvl w:val="0"/>
          <w:numId w:val="20"/>
        </w:numPr>
        <w:tabs>
          <w:tab w:val="left" w:pos="709"/>
        </w:tabs>
        <w:spacing w:beforeLines="50" w:before="120" w:line="240" w:lineRule="atLeast"/>
        <w:ind w:leftChars="0" w:left="709" w:hanging="622"/>
        <w:jc w:val="both"/>
        <w:rPr>
          <w:rFonts w:ascii="標楷體" w:eastAsia="標楷體" w:hAnsi="標楷體"/>
        </w:rPr>
      </w:pPr>
      <w:r>
        <w:rPr>
          <w:rFonts w:ascii="標楷體" w:eastAsia="標楷體" w:hAnsi="標楷體" w:hint="eastAsia"/>
          <w:lang w:eastAsia="zh-TW"/>
        </w:rPr>
        <w:t>受補助之民間團體及個人，所檢附之支出憑證應依支出憑證處理要點規定辦理，並應詳列支出用途及全部實支經費總額，結餘款應按補助比例繳回，如有虛偽不實將追繳補助款之部分或全部，相關人員依相關法令規定懲處；申請支付款項時，應本誠信原則對所提出支出憑證之支出事實及真實性負責，如有不實，應負相關責任；原始憑證應依會計法規定妥善保存與銷毀，已屆保存年限之銷毀，應函報本署轉請審計機關同意，如遇有提前銷毀，或有毀損、滅失等情事時，應敘明原因及處理情形，函報本署轉請審計機關同意，如經發現未確實辦理者，得依情節輕重酌減嗣後補助款或停止補助；除受補助經費產生之利息免予繳回外，其他衍生收入，均應全數或按原補助比率繳回本署。</w:t>
      </w:r>
    </w:p>
    <w:p w:rsidR="008644FD" w:rsidRDefault="008644FD" w:rsidP="008644FD">
      <w:pPr>
        <w:pStyle w:val="20"/>
        <w:spacing w:beforeLines="50" w:before="120"/>
        <w:ind w:leftChars="0" w:left="0"/>
        <w:jc w:val="both"/>
        <w:rPr>
          <w:rFonts w:ascii="標楷體" w:eastAsia="標楷體" w:hAnsi="標楷體"/>
        </w:rPr>
      </w:pPr>
      <w:r>
        <w:rPr>
          <w:rFonts w:ascii="標楷體" w:eastAsia="標楷體" w:hAnsi="標楷體" w:hint="eastAsia"/>
          <w:lang w:eastAsia="zh-TW"/>
        </w:rPr>
        <w:t>九、</w:t>
      </w:r>
      <w:r>
        <w:rPr>
          <w:rFonts w:ascii="標楷體" w:eastAsia="標楷體" w:hAnsi="標楷體" w:hint="eastAsia"/>
        </w:rPr>
        <w:t>獎勵</w:t>
      </w:r>
    </w:p>
    <w:p w:rsidR="008644FD" w:rsidRDefault="008644FD" w:rsidP="008644FD">
      <w:pPr>
        <w:pStyle w:val="20"/>
        <w:spacing w:beforeLines="50" w:before="120"/>
        <w:ind w:leftChars="0" w:left="482"/>
        <w:jc w:val="both"/>
        <w:rPr>
          <w:rFonts w:ascii="標楷體" w:eastAsia="標楷體" w:hAnsi="標楷體"/>
        </w:rPr>
      </w:pPr>
      <w:r>
        <w:rPr>
          <w:rFonts w:ascii="標楷體" w:eastAsia="標楷體" w:hAnsi="標楷體" w:hint="eastAsia"/>
        </w:rPr>
        <w:t>本署應依下列規定，對前導學校、機構</w:t>
      </w:r>
      <w:r>
        <w:rPr>
          <w:rFonts w:ascii="標楷體" w:eastAsia="標楷體" w:hAnsi="標楷體" w:hint="eastAsia"/>
          <w:lang w:eastAsia="zh-TW"/>
        </w:rPr>
        <w:t>等具有成效者辦理獎勵</w:t>
      </w:r>
      <w:r>
        <w:rPr>
          <w:rFonts w:ascii="標楷體" w:eastAsia="標楷體" w:hAnsi="標楷體" w:hint="eastAsia"/>
        </w:rPr>
        <w:t>：</w:t>
      </w:r>
    </w:p>
    <w:p w:rsidR="008644FD" w:rsidRDefault="008644FD" w:rsidP="008644FD">
      <w:pPr>
        <w:pStyle w:val="20"/>
        <w:widowControl/>
        <w:numPr>
          <w:ilvl w:val="0"/>
          <w:numId w:val="21"/>
        </w:numPr>
        <w:tabs>
          <w:tab w:val="left" w:pos="709"/>
        </w:tabs>
        <w:spacing w:beforeLines="50" w:before="120" w:line="240" w:lineRule="atLeast"/>
        <w:ind w:leftChars="0" w:left="709" w:hanging="622"/>
        <w:jc w:val="both"/>
        <w:rPr>
          <w:rFonts w:ascii="標楷體" w:eastAsia="標楷體" w:hAnsi="標楷體"/>
        </w:rPr>
      </w:pPr>
      <w:r>
        <w:rPr>
          <w:rFonts w:ascii="標楷體" w:eastAsia="標楷體" w:hAnsi="標楷體" w:hint="eastAsia"/>
        </w:rPr>
        <w:t>前導學校、機構應於計畫書執行結束後，提出成果報告書；報告書格式，由本署定之。</w:t>
      </w:r>
    </w:p>
    <w:p w:rsidR="008644FD" w:rsidRDefault="008644FD" w:rsidP="008644FD">
      <w:pPr>
        <w:pStyle w:val="20"/>
        <w:widowControl/>
        <w:numPr>
          <w:ilvl w:val="0"/>
          <w:numId w:val="21"/>
        </w:numPr>
        <w:tabs>
          <w:tab w:val="left" w:pos="709"/>
        </w:tabs>
        <w:spacing w:beforeLines="50" w:before="120" w:line="240" w:lineRule="atLeast"/>
        <w:ind w:leftChars="0" w:left="709" w:hanging="622"/>
        <w:jc w:val="both"/>
        <w:rPr>
          <w:rFonts w:ascii="標楷體" w:eastAsia="標楷體" w:hAnsi="標楷體"/>
        </w:rPr>
      </w:pPr>
      <w:r>
        <w:rPr>
          <w:rFonts w:ascii="標楷體" w:eastAsia="標楷體" w:hAnsi="標楷體" w:hint="eastAsia"/>
        </w:rPr>
        <w:t>前導學校、機構執行計畫書之成</w:t>
      </w:r>
      <w:r>
        <w:rPr>
          <w:rFonts w:ascii="標楷體" w:eastAsia="標楷體" w:hAnsi="標楷體" w:hint="eastAsia"/>
          <w:lang w:eastAsia="zh-TW"/>
        </w:rPr>
        <w:t>效</w:t>
      </w:r>
      <w:r>
        <w:rPr>
          <w:rFonts w:ascii="標楷體" w:eastAsia="標楷體" w:hAnsi="標楷體" w:hint="eastAsia"/>
        </w:rPr>
        <w:t>，作為下一</w:t>
      </w:r>
      <w:r>
        <w:rPr>
          <w:rFonts w:ascii="標楷體" w:eastAsia="標楷體" w:hAnsi="標楷體" w:hint="eastAsia"/>
          <w:lang w:eastAsia="zh-TW"/>
        </w:rPr>
        <w:t>年度</w:t>
      </w:r>
      <w:r>
        <w:rPr>
          <w:rFonts w:ascii="標楷體" w:eastAsia="標楷體" w:hAnsi="標楷體" w:hint="eastAsia"/>
        </w:rPr>
        <w:t>申請之參據。</w:t>
      </w:r>
    </w:p>
    <w:p w:rsidR="008644FD" w:rsidRDefault="008644FD" w:rsidP="008644FD">
      <w:pPr>
        <w:pStyle w:val="20"/>
        <w:widowControl/>
        <w:numPr>
          <w:ilvl w:val="0"/>
          <w:numId w:val="21"/>
        </w:numPr>
        <w:tabs>
          <w:tab w:val="left" w:pos="709"/>
        </w:tabs>
        <w:spacing w:beforeLines="50" w:before="120" w:line="240" w:lineRule="atLeast"/>
        <w:ind w:leftChars="0" w:left="709" w:hanging="622"/>
        <w:jc w:val="both"/>
        <w:rPr>
          <w:rFonts w:ascii="標楷體" w:eastAsia="標楷體" w:hAnsi="標楷體"/>
        </w:rPr>
      </w:pPr>
      <w:r>
        <w:rPr>
          <w:rFonts w:ascii="標楷體" w:eastAsia="標楷體" w:hAnsi="標楷體" w:hint="eastAsia"/>
        </w:rPr>
        <w:t>本署得依</w:t>
      </w:r>
      <w:r>
        <w:rPr>
          <w:rFonts w:ascii="標楷體" w:eastAsia="標楷體" w:hAnsi="標楷體" w:hint="eastAsia"/>
          <w:lang w:eastAsia="zh-TW"/>
        </w:rPr>
        <w:t>前導</w:t>
      </w:r>
      <w:r>
        <w:rPr>
          <w:rFonts w:ascii="標楷體" w:eastAsia="標楷體" w:hAnsi="標楷體" w:hint="eastAsia"/>
        </w:rPr>
        <w:t>學校、機構年度辦理成效，對承辦</w:t>
      </w:r>
      <w:r>
        <w:rPr>
          <w:rFonts w:ascii="標楷體" w:eastAsia="標楷體" w:hAnsi="標楷體" w:hint="eastAsia"/>
          <w:lang w:eastAsia="zh-TW"/>
        </w:rPr>
        <w:t>有功</w:t>
      </w:r>
      <w:r>
        <w:rPr>
          <w:rFonts w:ascii="標楷體" w:eastAsia="標楷體" w:hAnsi="標楷體" w:hint="eastAsia"/>
        </w:rPr>
        <w:t>人員，</w:t>
      </w:r>
      <w:r>
        <w:rPr>
          <w:rFonts w:ascii="標楷體" w:eastAsia="標楷體" w:hAnsi="標楷體" w:hint="eastAsia"/>
          <w:lang w:eastAsia="zh-TW"/>
        </w:rPr>
        <w:t>建議各該主管機關</w:t>
      </w:r>
      <w:r>
        <w:rPr>
          <w:rFonts w:ascii="標楷體" w:eastAsia="標楷體" w:hAnsi="標楷體" w:hint="eastAsia"/>
        </w:rPr>
        <w:t>予以獎勵。</w:t>
      </w:r>
      <w:r>
        <w:rPr>
          <w:rFonts w:ascii="標楷體" w:eastAsia="標楷體" w:hAnsi="標楷體" w:hint="eastAsia"/>
          <w:lang w:eastAsia="zh-TW"/>
        </w:rPr>
        <w:t>教育部主管之學校由本署獎勵。</w:t>
      </w:r>
    </w:p>
    <w:p w:rsidR="008644FD" w:rsidRDefault="008644FD" w:rsidP="008644FD">
      <w:pPr>
        <w:pStyle w:val="20"/>
        <w:widowControl/>
        <w:tabs>
          <w:tab w:val="left" w:pos="709"/>
        </w:tabs>
        <w:spacing w:beforeLines="50" w:before="120" w:line="240" w:lineRule="atLeast"/>
        <w:ind w:leftChars="0"/>
        <w:jc w:val="both"/>
        <w:rPr>
          <w:rFonts w:ascii="標楷體" w:eastAsia="標楷體" w:hAnsi="標楷體"/>
          <w:lang w:eastAsia="zh-TW"/>
        </w:rPr>
      </w:pPr>
    </w:p>
    <w:p w:rsidR="008644FD" w:rsidRPr="008644FD" w:rsidRDefault="008644FD" w:rsidP="008644FD">
      <w:pPr>
        <w:widowControl/>
        <w:rPr>
          <w:rFonts w:ascii="標楷體" w:eastAsia="標楷體" w:hAnsi="標楷體"/>
          <w:b/>
          <w:sz w:val="28"/>
          <w:szCs w:val="28"/>
          <w:lang w:val="x-none"/>
        </w:rPr>
        <w:sectPr w:rsidR="008644FD" w:rsidRPr="008644FD">
          <w:pgSz w:w="11906" w:h="16838"/>
          <w:pgMar w:top="567" w:right="1134" w:bottom="1134" w:left="1276" w:header="851" w:footer="680" w:gutter="0"/>
          <w:cols w:space="720"/>
        </w:sectPr>
      </w:pPr>
    </w:p>
    <w:p w:rsidR="001C0B21" w:rsidRDefault="001C0B21" w:rsidP="008644FD">
      <w:pPr>
        <w:widowControl/>
        <w:snapToGrid w:val="0"/>
        <w:spacing w:beforeLines="50" w:before="180" w:afterLines="50" w:after="180"/>
        <w:jc w:val="both"/>
      </w:pPr>
    </w:p>
    <w:sectPr w:rsidR="001C0B2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D84" w:rsidRDefault="00C72D84" w:rsidP="003600E9">
      <w:r>
        <w:separator/>
      </w:r>
    </w:p>
  </w:endnote>
  <w:endnote w:type="continuationSeparator" w:id="0">
    <w:p w:rsidR="00C72D84" w:rsidRDefault="00C72D84" w:rsidP="0036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760794"/>
      <w:docPartObj>
        <w:docPartGallery w:val="Page Numbers (Bottom of Page)"/>
        <w:docPartUnique/>
      </w:docPartObj>
    </w:sdtPr>
    <w:sdtEndPr/>
    <w:sdtContent>
      <w:p w:rsidR="006C1391" w:rsidRDefault="006C1391">
        <w:pPr>
          <w:pStyle w:val="a8"/>
          <w:jc w:val="center"/>
        </w:pPr>
        <w:r>
          <w:fldChar w:fldCharType="begin"/>
        </w:r>
        <w:r>
          <w:instrText>PAGE   \* MERGEFORMAT</w:instrText>
        </w:r>
        <w:r>
          <w:fldChar w:fldCharType="separate"/>
        </w:r>
        <w:r w:rsidR="00447307" w:rsidRPr="00447307">
          <w:rPr>
            <w:noProof/>
            <w:lang w:val="zh-TW"/>
          </w:rPr>
          <w:t>1</w:t>
        </w:r>
        <w:r>
          <w:fldChar w:fldCharType="end"/>
        </w:r>
      </w:p>
    </w:sdtContent>
  </w:sdt>
  <w:p w:rsidR="006C1391" w:rsidRDefault="006C13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D84" w:rsidRDefault="00C72D84" w:rsidP="003600E9">
      <w:r>
        <w:separator/>
      </w:r>
    </w:p>
  </w:footnote>
  <w:footnote w:type="continuationSeparator" w:id="0">
    <w:p w:rsidR="00C72D84" w:rsidRDefault="00C72D84" w:rsidP="00360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2CC4"/>
    <w:multiLevelType w:val="hybridMultilevel"/>
    <w:tmpl w:val="F670E394"/>
    <w:lvl w:ilvl="0" w:tplc="D91A52F2">
      <w:start w:val="1"/>
      <w:numFmt w:val="taiwaneseCountingThousand"/>
      <w:lvlText w:val="%1、"/>
      <w:lvlJc w:val="left"/>
      <w:pPr>
        <w:ind w:left="480" w:hanging="480"/>
      </w:pPr>
    </w:lvl>
    <w:lvl w:ilvl="1" w:tplc="520C09B8">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4BB2F0D"/>
    <w:multiLevelType w:val="hybridMultilevel"/>
    <w:tmpl w:val="9EFE2424"/>
    <w:lvl w:ilvl="0" w:tplc="E8189ACE">
      <w:start w:val="1"/>
      <w:numFmt w:val="taiwaneseCountingThousand"/>
      <w:lvlText w:val="(%1)"/>
      <w:lvlJc w:val="left"/>
      <w:pPr>
        <w:ind w:left="906" w:hanging="480"/>
      </w:pPr>
      <w:rPr>
        <w:rFonts w:cs="Times New Roman"/>
      </w:rPr>
    </w:lvl>
    <w:lvl w:ilvl="1" w:tplc="04090019">
      <w:start w:val="1"/>
      <w:numFmt w:val="ideographTraditional"/>
      <w:lvlText w:val="%2、"/>
      <w:lvlJc w:val="left"/>
      <w:pPr>
        <w:ind w:left="1386" w:hanging="480"/>
      </w:pPr>
      <w:rPr>
        <w:rFonts w:cs="Times New Roman"/>
      </w:rPr>
    </w:lvl>
    <w:lvl w:ilvl="2" w:tplc="0409001B">
      <w:start w:val="1"/>
      <w:numFmt w:val="lowerRoman"/>
      <w:lvlText w:val="%3."/>
      <w:lvlJc w:val="right"/>
      <w:pPr>
        <w:ind w:left="1866" w:hanging="480"/>
      </w:pPr>
      <w:rPr>
        <w:rFonts w:cs="Times New Roman"/>
      </w:rPr>
    </w:lvl>
    <w:lvl w:ilvl="3" w:tplc="0409000F">
      <w:start w:val="1"/>
      <w:numFmt w:val="decimal"/>
      <w:lvlText w:val="%4."/>
      <w:lvlJc w:val="left"/>
      <w:pPr>
        <w:ind w:left="2346" w:hanging="480"/>
      </w:pPr>
      <w:rPr>
        <w:rFonts w:cs="Times New Roman"/>
      </w:rPr>
    </w:lvl>
    <w:lvl w:ilvl="4" w:tplc="04090019">
      <w:start w:val="1"/>
      <w:numFmt w:val="ideographTraditional"/>
      <w:lvlText w:val="%5、"/>
      <w:lvlJc w:val="left"/>
      <w:pPr>
        <w:ind w:left="2826" w:hanging="480"/>
      </w:pPr>
      <w:rPr>
        <w:rFonts w:cs="Times New Roman"/>
      </w:rPr>
    </w:lvl>
    <w:lvl w:ilvl="5" w:tplc="0409001B">
      <w:start w:val="1"/>
      <w:numFmt w:val="lowerRoman"/>
      <w:lvlText w:val="%6."/>
      <w:lvlJc w:val="right"/>
      <w:pPr>
        <w:ind w:left="3306" w:hanging="480"/>
      </w:pPr>
      <w:rPr>
        <w:rFonts w:cs="Times New Roman"/>
      </w:rPr>
    </w:lvl>
    <w:lvl w:ilvl="6" w:tplc="0409000F">
      <w:start w:val="1"/>
      <w:numFmt w:val="decimal"/>
      <w:lvlText w:val="%7."/>
      <w:lvlJc w:val="left"/>
      <w:pPr>
        <w:ind w:left="3786" w:hanging="480"/>
      </w:pPr>
      <w:rPr>
        <w:rFonts w:cs="Times New Roman"/>
      </w:rPr>
    </w:lvl>
    <w:lvl w:ilvl="7" w:tplc="04090019">
      <w:start w:val="1"/>
      <w:numFmt w:val="ideographTraditional"/>
      <w:lvlText w:val="%8、"/>
      <w:lvlJc w:val="left"/>
      <w:pPr>
        <w:ind w:left="4266" w:hanging="480"/>
      </w:pPr>
      <w:rPr>
        <w:rFonts w:cs="Times New Roman"/>
      </w:rPr>
    </w:lvl>
    <w:lvl w:ilvl="8" w:tplc="0409001B">
      <w:start w:val="1"/>
      <w:numFmt w:val="lowerRoman"/>
      <w:lvlText w:val="%9."/>
      <w:lvlJc w:val="right"/>
      <w:pPr>
        <w:ind w:left="4746" w:hanging="480"/>
      </w:pPr>
      <w:rPr>
        <w:rFonts w:cs="Times New Roman"/>
      </w:rPr>
    </w:lvl>
  </w:abstractNum>
  <w:abstractNum w:abstractNumId="2" w15:restartNumberingAfterBreak="0">
    <w:nsid w:val="0D2E4352"/>
    <w:multiLevelType w:val="hybridMultilevel"/>
    <w:tmpl w:val="D2268552"/>
    <w:lvl w:ilvl="0" w:tplc="7E060B84">
      <w:start w:val="1"/>
      <w:numFmt w:val="taiwaneseCountingThousand"/>
      <w:lvlText w:val="(%1)"/>
      <w:lvlJc w:val="left"/>
      <w:pPr>
        <w:ind w:left="906" w:hanging="480"/>
      </w:pPr>
      <w:rPr>
        <w:rFonts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E8004FB"/>
    <w:multiLevelType w:val="hybridMultilevel"/>
    <w:tmpl w:val="A04E4A4E"/>
    <w:lvl w:ilvl="0" w:tplc="E8189ACE">
      <w:start w:val="1"/>
      <w:numFmt w:val="taiwaneseCountingThousand"/>
      <w:lvlText w:val="(%1)"/>
      <w:lvlJc w:val="left"/>
      <w:pPr>
        <w:ind w:left="4730" w:hanging="480"/>
      </w:pPr>
      <w:rPr>
        <w:rFonts w:cs="Times New Roman"/>
      </w:rPr>
    </w:lvl>
    <w:lvl w:ilvl="1" w:tplc="04090019">
      <w:start w:val="1"/>
      <w:numFmt w:val="ideographTraditional"/>
      <w:lvlText w:val="%2、"/>
      <w:lvlJc w:val="left"/>
      <w:pPr>
        <w:ind w:left="5210" w:hanging="480"/>
      </w:pPr>
      <w:rPr>
        <w:rFonts w:cs="Times New Roman"/>
      </w:rPr>
    </w:lvl>
    <w:lvl w:ilvl="2" w:tplc="0409001B">
      <w:start w:val="1"/>
      <w:numFmt w:val="lowerRoman"/>
      <w:lvlText w:val="%3."/>
      <w:lvlJc w:val="right"/>
      <w:pPr>
        <w:ind w:left="5690" w:hanging="480"/>
      </w:pPr>
      <w:rPr>
        <w:rFonts w:cs="Times New Roman"/>
      </w:rPr>
    </w:lvl>
    <w:lvl w:ilvl="3" w:tplc="0409000F">
      <w:start w:val="1"/>
      <w:numFmt w:val="decimal"/>
      <w:lvlText w:val="%4."/>
      <w:lvlJc w:val="left"/>
      <w:pPr>
        <w:ind w:left="6170" w:hanging="480"/>
      </w:pPr>
      <w:rPr>
        <w:rFonts w:cs="Times New Roman"/>
      </w:rPr>
    </w:lvl>
    <w:lvl w:ilvl="4" w:tplc="04090019">
      <w:start w:val="1"/>
      <w:numFmt w:val="ideographTraditional"/>
      <w:lvlText w:val="%5、"/>
      <w:lvlJc w:val="left"/>
      <w:pPr>
        <w:ind w:left="6650" w:hanging="480"/>
      </w:pPr>
      <w:rPr>
        <w:rFonts w:cs="Times New Roman"/>
      </w:rPr>
    </w:lvl>
    <w:lvl w:ilvl="5" w:tplc="0409001B">
      <w:start w:val="1"/>
      <w:numFmt w:val="lowerRoman"/>
      <w:lvlText w:val="%6."/>
      <w:lvlJc w:val="right"/>
      <w:pPr>
        <w:ind w:left="7130" w:hanging="480"/>
      </w:pPr>
      <w:rPr>
        <w:rFonts w:cs="Times New Roman"/>
      </w:rPr>
    </w:lvl>
    <w:lvl w:ilvl="6" w:tplc="0409000F">
      <w:start w:val="1"/>
      <w:numFmt w:val="decimal"/>
      <w:lvlText w:val="%7."/>
      <w:lvlJc w:val="left"/>
      <w:pPr>
        <w:ind w:left="7610" w:hanging="480"/>
      </w:pPr>
      <w:rPr>
        <w:rFonts w:cs="Times New Roman"/>
      </w:rPr>
    </w:lvl>
    <w:lvl w:ilvl="7" w:tplc="04090019">
      <w:start w:val="1"/>
      <w:numFmt w:val="ideographTraditional"/>
      <w:lvlText w:val="%8、"/>
      <w:lvlJc w:val="left"/>
      <w:pPr>
        <w:ind w:left="8090" w:hanging="480"/>
      </w:pPr>
      <w:rPr>
        <w:rFonts w:cs="Times New Roman"/>
      </w:rPr>
    </w:lvl>
    <w:lvl w:ilvl="8" w:tplc="0409001B">
      <w:start w:val="1"/>
      <w:numFmt w:val="lowerRoman"/>
      <w:lvlText w:val="%9."/>
      <w:lvlJc w:val="right"/>
      <w:pPr>
        <w:ind w:left="8570" w:hanging="480"/>
      </w:pPr>
      <w:rPr>
        <w:rFonts w:cs="Times New Roman"/>
      </w:rPr>
    </w:lvl>
  </w:abstractNum>
  <w:abstractNum w:abstractNumId="4" w15:restartNumberingAfterBreak="0">
    <w:nsid w:val="19DD635A"/>
    <w:multiLevelType w:val="hybridMultilevel"/>
    <w:tmpl w:val="F670E394"/>
    <w:lvl w:ilvl="0" w:tplc="D91A52F2">
      <w:start w:val="1"/>
      <w:numFmt w:val="taiwaneseCountingThousand"/>
      <w:lvlText w:val="%1、"/>
      <w:lvlJc w:val="left"/>
      <w:pPr>
        <w:ind w:left="480" w:hanging="480"/>
      </w:pPr>
    </w:lvl>
    <w:lvl w:ilvl="1" w:tplc="520C09B8">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19D1AAB"/>
    <w:multiLevelType w:val="hybridMultilevel"/>
    <w:tmpl w:val="141CF4B6"/>
    <w:lvl w:ilvl="0" w:tplc="89505D70">
      <w:start w:val="1"/>
      <w:numFmt w:val="taiwaneseCountingThousand"/>
      <w:lvlText w:val="%1、"/>
      <w:lvlJc w:val="left"/>
      <w:pPr>
        <w:ind w:left="764" w:hanging="480"/>
      </w:pPr>
      <w:rPr>
        <w:rFonts w:ascii="標楷體" w:eastAsia="標楷體" w:hAnsi="標楷體" w:cs="Times New Roman"/>
        <w:b w:val="0"/>
        <w:lang w:val="en-US" w:eastAsia="zh-TW"/>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15:restartNumberingAfterBreak="0">
    <w:nsid w:val="366C0771"/>
    <w:multiLevelType w:val="hybridMultilevel"/>
    <w:tmpl w:val="FCE228CA"/>
    <w:lvl w:ilvl="0" w:tplc="D91A52F2">
      <w:start w:val="1"/>
      <w:numFmt w:val="taiwaneseCountingThousand"/>
      <w:lvlText w:val="%1、"/>
      <w:lvlJc w:val="left"/>
      <w:pPr>
        <w:ind w:left="1331" w:hanging="480"/>
      </w:pPr>
    </w:lvl>
    <w:lvl w:ilvl="1" w:tplc="520C09B8">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8DA34AF"/>
    <w:multiLevelType w:val="hybridMultilevel"/>
    <w:tmpl w:val="294E094E"/>
    <w:lvl w:ilvl="0" w:tplc="69B23260">
      <w:start w:val="1"/>
      <w:numFmt w:val="taiwaneseCountingThousand"/>
      <w:lvlText w:val="(%1)"/>
      <w:lvlJc w:val="left"/>
      <w:pPr>
        <w:ind w:left="622" w:hanging="48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15:restartNumberingAfterBreak="0">
    <w:nsid w:val="41883063"/>
    <w:multiLevelType w:val="hybridMultilevel"/>
    <w:tmpl w:val="F670E394"/>
    <w:lvl w:ilvl="0" w:tplc="D91A52F2">
      <w:start w:val="1"/>
      <w:numFmt w:val="taiwaneseCountingThousand"/>
      <w:lvlText w:val="%1、"/>
      <w:lvlJc w:val="left"/>
      <w:pPr>
        <w:ind w:left="480" w:hanging="480"/>
      </w:pPr>
    </w:lvl>
    <w:lvl w:ilvl="1" w:tplc="520C09B8">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881491C"/>
    <w:multiLevelType w:val="hybridMultilevel"/>
    <w:tmpl w:val="057A939E"/>
    <w:lvl w:ilvl="0" w:tplc="8C18FB4C">
      <w:start w:val="1"/>
      <w:numFmt w:val="taiwaneseCountingThousand"/>
      <w:lvlText w:val="%1、"/>
      <w:lvlJc w:val="left"/>
      <w:pPr>
        <w:ind w:left="742" w:hanging="600"/>
      </w:pPr>
      <w:rPr>
        <w:rFonts w:ascii="標楷體" w:eastAsia="標楷體" w:hAnsi="標楷體" w:hint="default"/>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5FDD6FE7"/>
    <w:multiLevelType w:val="hybridMultilevel"/>
    <w:tmpl w:val="91A28AB0"/>
    <w:lvl w:ilvl="0" w:tplc="0409000F">
      <w:start w:val="1"/>
      <w:numFmt w:val="decimal"/>
      <w:lvlText w:val="%1."/>
      <w:lvlJc w:val="left"/>
      <w:pPr>
        <w:ind w:left="1025" w:hanging="480"/>
      </w:pPr>
      <w:rPr>
        <w:rFonts w:cs="Times New Roman"/>
      </w:rPr>
    </w:lvl>
    <w:lvl w:ilvl="1" w:tplc="04090019">
      <w:start w:val="1"/>
      <w:numFmt w:val="ideographTraditional"/>
      <w:lvlText w:val="%2、"/>
      <w:lvlJc w:val="left"/>
      <w:pPr>
        <w:ind w:left="1505" w:hanging="480"/>
      </w:pPr>
      <w:rPr>
        <w:rFonts w:cs="Times New Roman"/>
      </w:rPr>
    </w:lvl>
    <w:lvl w:ilvl="2" w:tplc="0409001B">
      <w:start w:val="1"/>
      <w:numFmt w:val="lowerRoman"/>
      <w:lvlText w:val="%3."/>
      <w:lvlJc w:val="right"/>
      <w:pPr>
        <w:ind w:left="1985" w:hanging="480"/>
      </w:pPr>
      <w:rPr>
        <w:rFonts w:cs="Times New Roman"/>
      </w:rPr>
    </w:lvl>
    <w:lvl w:ilvl="3" w:tplc="0409000F">
      <w:start w:val="1"/>
      <w:numFmt w:val="decimal"/>
      <w:lvlText w:val="%4."/>
      <w:lvlJc w:val="left"/>
      <w:pPr>
        <w:ind w:left="2465" w:hanging="480"/>
      </w:pPr>
      <w:rPr>
        <w:rFonts w:cs="Times New Roman"/>
      </w:rPr>
    </w:lvl>
    <w:lvl w:ilvl="4" w:tplc="04090019">
      <w:start w:val="1"/>
      <w:numFmt w:val="ideographTraditional"/>
      <w:lvlText w:val="%5、"/>
      <w:lvlJc w:val="left"/>
      <w:pPr>
        <w:ind w:left="2945" w:hanging="480"/>
      </w:pPr>
      <w:rPr>
        <w:rFonts w:cs="Times New Roman"/>
      </w:rPr>
    </w:lvl>
    <w:lvl w:ilvl="5" w:tplc="0409001B">
      <w:start w:val="1"/>
      <w:numFmt w:val="lowerRoman"/>
      <w:lvlText w:val="%6."/>
      <w:lvlJc w:val="right"/>
      <w:pPr>
        <w:ind w:left="3425" w:hanging="480"/>
      </w:pPr>
      <w:rPr>
        <w:rFonts w:cs="Times New Roman"/>
      </w:rPr>
    </w:lvl>
    <w:lvl w:ilvl="6" w:tplc="0409000F">
      <w:start w:val="1"/>
      <w:numFmt w:val="decimal"/>
      <w:lvlText w:val="%7."/>
      <w:lvlJc w:val="left"/>
      <w:pPr>
        <w:ind w:left="3905" w:hanging="480"/>
      </w:pPr>
      <w:rPr>
        <w:rFonts w:cs="Times New Roman"/>
      </w:rPr>
    </w:lvl>
    <w:lvl w:ilvl="7" w:tplc="04090019">
      <w:start w:val="1"/>
      <w:numFmt w:val="ideographTraditional"/>
      <w:lvlText w:val="%8、"/>
      <w:lvlJc w:val="left"/>
      <w:pPr>
        <w:ind w:left="4385" w:hanging="480"/>
      </w:pPr>
      <w:rPr>
        <w:rFonts w:cs="Times New Roman"/>
      </w:rPr>
    </w:lvl>
    <w:lvl w:ilvl="8" w:tplc="0409001B">
      <w:start w:val="1"/>
      <w:numFmt w:val="lowerRoman"/>
      <w:lvlText w:val="%9."/>
      <w:lvlJc w:val="right"/>
      <w:pPr>
        <w:ind w:left="4865" w:hanging="480"/>
      </w:pPr>
      <w:rPr>
        <w:rFonts w:cs="Times New Roman"/>
      </w:rPr>
    </w:lvl>
  </w:abstractNum>
  <w:abstractNum w:abstractNumId="11" w15:restartNumberingAfterBreak="0">
    <w:nsid w:val="64403EBC"/>
    <w:multiLevelType w:val="hybridMultilevel"/>
    <w:tmpl w:val="DBB8C6FA"/>
    <w:lvl w:ilvl="0" w:tplc="0409000F">
      <w:start w:val="1"/>
      <w:numFmt w:val="decimal"/>
      <w:lvlText w:val="%1."/>
      <w:lvlJc w:val="left"/>
      <w:pPr>
        <w:ind w:left="480" w:hanging="480"/>
      </w:pPr>
      <w:rPr>
        <w:rFonts w:cs="Times New Roman"/>
      </w:rPr>
    </w:lvl>
    <w:lvl w:ilvl="1" w:tplc="DDC2DF60">
      <w:start w:val="1"/>
      <w:numFmt w:val="taiwaneseCountingThousand"/>
      <w:lvlText w:val="(%2)"/>
      <w:lvlJc w:val="left"/>
      <w:pPr>
        <w:ind w:left="1200" w:hanging="720"/>
      </w:p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67BC745A"/>
    <w:multiLevelType w:val="hybridMultilevel"/>
    <w:tmpl w:val="A094DDBE"/>
    <w:lvl w:ilvl="0" w:tplc="62C0D824">
      <w:start w:val="1"/>
      <w:numFmt w:val="taiwaneseCountingThousand"/>
      <w:lvlText w:val="%1、"/>
      <w:lvlJc w:val="left"/>
      <w:pPr>
        <w:ind w:left="742" w:hanging="600"/>
      </w:pPr>
      <w:rPr>
        <w:rFonts w:ascii="標楷體" w:eastAsia="標楷體" w:hAnsi="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724D3171"/>
    <w:multiLevelType w:val="hybridMultilevel"/>
    <w:tmpl w:val="E9F896D8"/>
    <w:lvl w:ilvl="0" w:tplc="4B569F6E">
      <w:start w:val="1"/>
      <w:numFmt w:val="taiwaneseCountingThousand"/>
      <w:lvlText w:val="(%1)"/>
      <w:lvlJc w:val="left"/>
      <w:pPr>
        <w:ind w:left="906" w:hanging="480"/>
      </w:pPr>
      <w:rPr>
        <w:rFonts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73486BE6"/>
    <w:multiLevelType w:val="hybridMultilevel"/>
    <w:tmpl w:val="97BC7C18"/>
    <w:lvl w:ilvl="0" w:tplc="04090015">
      <w:start w:val="1"/>
      <w:numFmt w:val="taiwaneseCountingThousand"/>
      <w:lvlText w:val="%1、"/>
      <w:lvlJc w:val="left"/>
      <w:pPr>
        <w:ind w:left="600" w:hanging="60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760D1716"/>
    <w:multiLevelType w:val="hybridMultilevel"/>
    <w:tmpl w:val="976A3DD6"/>
    <w:lvl w:ilvl="0" w:tplc="0409000F">
      <w:start w:val="1"/>
      <w:numFmt w:val="decimal"/>
      <w:lvlText w:val="%1."/>
      <w:lvlJc w:val="left"/>
      <w:pPr>
        <w:ind w:left="735" w:hanging="480"/>
      </w:pPr>
      <w:rPr>
        <w:rFonts w:cs="Times New Roman"/>
      </w:rPr>
    </w:lvl>
    <w:lvl w:ilvl="1" w:tplc="04090019">
      <w:start w:val="1"/>
      <w:numFmt w:val="ideographTraditional"/>
      <w:lvlText w:val="%2、"/>
      <w:lvlJc w:val="left"/>
      <w:pPr>
        <w:ind w:left="1215" w:hanging="480"/>
      </w:pPr>
      <w:rPr>
        <w:rFonts w:cs="Times New Roman"/>
      </w:rPr>
    </w:lvl>
    <w:lvl w:ilvl="2" w:tplc="0409001B">
      <w:start w:val="1"/>
      <w:numFmt w:val="lowerRoman"/>
      <w:lvlText w:val="%3."/>
      <w:lvlJc w:val="right"/>
      <w:pPr>
        <w:ind w:left="1695" w:hanging="480"/>
      </w:pPr>
      <w:rPr>
        <w:rFonts w:cs="Times New Roman"/>
      </w:rPr>
    </w:lvl>
    <w:lvl w:ilvl="3" w:tplc="0409000F">
      <w:start w:val="1"/>
      <w:numFmt w:val="decimal"/>
      <w:lvlText w:val="%4."/>
      <w:lvlJc w:val="left"/>
      <w:pPr>
        <w:ind w:left="2175" w:hanging="480"/>
      </w:pPr>
      <w:rPr>
        <w:rFonts w:cs="Times New Roman"/>
      </w:rPr>
    </w:lvl>
    <w:lvl w:ilvl="4" w:tplc="04090019">
      <w:start w:val="1"/>
      <w:numFmt w:val="ideographTraditional"/>
      <w:lvlText w:val="%5、"/>
      <w:lvlJc w:val="left"/>
      <w:pPr>
        <w:ind w:left="2655" w:hanging="480"/>
      </w:pPr>
      <w:rPr>
        <w:rFonts w:cs="Times New Roman"/>
      </w:rPr>
    </w:lvl>
    <w:lvl w:ilvl="5" w:tplc="0409001B">
      <w:start w:val="1"/>
      <w:numFmt w:val="lowerRoman"/>
      <w:lvlText w:val="%6."/>
      <w:lvlJc w:val="right"/>
      <w:pPr>
        <w:ind w:left="3135" w:hanging="480"/>
      </w:pPr>
      <w:rPr>
        <w:rFonts w:cs="Times New Roman"/>
      </w:rPr>
    </w:lvl>
    <w:lvl w:ilvl="6" w:tplc="0409000F">
      <w:start w:val="1"/>
      <w:numFmt w:val="decimal"/>
      <w:lvlText w:val="%7."/>
      <w:lvlJc w:val="left"/>
      <w:pPr>
        <w:ind w:left="3615" w:hanging="480"/>
      </w:pPr>
      <w:rPr>
        <w:rFonts w:cs="Times New Roman"/>
      </w:rPr>
    </w:lvl>
    <w:lvl w:ilvl="7" w:tplc="04090019">
      <w:start w:val="1"/>
      <w:numFmt w:val="ideographTraditional"/>
      <w:lvlText w:val="%8、"/>
      <w:lvlJc w:val="left"/>
      <w:pPr>
        <w:ind w:left="4095" w:hanging="480"/>
      </w:pPr>
      <w:rPr>
        <w:rFonts w:cs="Times New Roman"/>
      </w:rPr>
    </w:lvl>
    <w:lvl w:ilvl="8" w:tplc="0409001B">
      <w:start w:val="1"/>
      <w:numFmt w:val="lowerRoman"/>
      <w:lvlText w:val="%9."/>
      <w:lvlJc w:val="right"/>
      <w:pPr>
        <w:ind w:left="4575" w:hanging="480"/>
      </w:pPr>
      <w:rPr>
        <w:rFonts w:cs="Times New Roman"/>
      </w:rPr>
    </w:lvl>
  </w:abstractNum>
  <w:abstractNum w:abstractNumId="16" w15:restartNumberingAfterBreak="0">
    <w:nsid w:val="7A805076"/>
    <w:multiLevelType w:val="hybridMultilevel"/>
    <w:tmpl w:val="CCF8FE46"/>
    <w:lvl w:ilvl="0" w:tplc="661A6AA2">
      <w:start w:val="1"/>
      <w:numFmt w:val="ideographLegalTraditional"/>
      <w:lvlText w:val="%1、"/>
      <w:lvlJc w:val="left"/>
      <w:pPr>
        <w:ind w:left="577" w:hanging="720"/>
      </w:pPr>
      <w:rPr>
        <w:rFonts w:ascii="標楷體" w:eastAsia="標楷體" w:hAnsi="標楷體" w:cs="Times New Roman"/>
        <w:b/>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7BA24CCE"/>
    <w:multiLevelType w:val="hybridMultilevel"/>
    <w:tmpl w:val="652A6758"/>
    <w:lvl w:ilvl="0" w:tplc="E8189ACE">
      <w:start w:val="1"/>
      <w:numFmt w:val="taiwaneseCountingThousand"/>
      <w:lvlText w:val="(%1)"/>
      <w:lvlJc w:val="left"/>
      <w:pPr>
        <w:ind w:left="480" w:hanging="480"/>
      </w:pPr>
      <w:rPr>
        <w:rFonts w:cs="Times New Roman"/>
      </w:rPr>
    </w:lvl>
    <w:lvl w:ilvl="1" w:tplc="A0AA4C82">
      <w:start w:val="6"/>
      <w:numFmt w:val="taiwaneseCountingThousand"/>
      <w:lvlText w:val="%2、"/>
      <w:lvlJc w:val="left"/>
      <w:pPr>
        <w:tabs>
          <w:tab w:val="num" w:pos="960"/>
        </w:tabs>
        <w:ind w:left="960" w:hanging="480"/>
      </w:pPr>
    </w:lvl>
    <w:lvl w:ilvl="2" w:tplc="13E0F444">
      <w:start w:val="1"/>
      <w:numFmt w:val="taiwaneseCountingThousand"/>
      <w:lvlText w:val="%3、"/>
      <w:lvlJc w:val="left"/>
      <w:pPr>
        <w:ind w:left="1680" w:hanging="720"/>
      </w:p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15:restartNumberingAfterBreak="0">
    <w:nsid w:val="7E14293E"/>
    <w:multiLevelType w:val="hybridMultilevel"/>
    <w:tmpl w:val="BB30B014"/>
    <w:lvl w:ilvl="0" w:tplc="E8189ACE">
      <w:start w:val="1"/>
      <w:numFmt w:val="taiwaneseCountingThousand"/>
      <w:lvlText w:val="(%1)"/>
      <w:lvlJc w:val="left"/>
      <w:pPr>
        <w:ind w:left="602" w:hanging="480"/>
      </w:pPr>
      <w:rPr>
        <w:rFonts w:cs="Times New Roman"/>
      </w:rPr>
    </w:lvl>
    <w:lvl w:ilvl="1" w:tplc="04090019">
      <w:start w:val="1"/>
      <w:numFmt w:val="ideographTraditional"/>
      <w:lvlText w:val="%2、"/>
      <w:lvlJc w:val="left"/>
      <w:pPr>
        <w:ind w:left="1082" w:hanging="480"/>
      </w:pPr>
      <w:rPr>
        <w:rFonts w:cs="Times New Roman"/>
      </w:rPr>
    </w:lvl>
    <w:lvl w:ilvl="2" w:tplc="0409001B">
      <w:start w:val="1"/>
      <w:numFmt w:val="lowerRoman"/>
      <w:lvlText w:val="%3."/>
      <w:lvlJc w:val="right"/>
      <w:pPr>
        <w:ind w:left="1562" w:hanging="480"/>
      </w:pPr>
      <w:rPr>
        <w:rFonts w:cs="Times New Roman"/>
      </w:rPr>
    </w:lvl>
    <w:lvl w:ilvl="3" w:tplc="0409000F">
      <w:start w:val="1"/>
      <w:numFmt w:val="decimal"/>
      <w:lvlText w:val="%4."/>
      <w:lvlJc w:val="left"/>
      <w:pPr>
        <w:ind w:left="2042" w:hanging="480"/>
      </w:pPr>
      <w:rPr>
        <w:rFonts w:cs="Times New Roman"/>
      </w:rPr>
    </w:lvl>
    <w:lvl w:ilvl="4" w:tplc="04090019">
      <w:start w:val="1"/>
      <w:numFmt w:val="ideographTraditional"/>
      <w:lvlText w:val="%5、"/>
      <w:lvlJc w:val="left"/>
      <w:pPr>
        <w:ind w:left="2522" w:hanging="480"/>
      </w:pPr>
      <w:rPr>
        <w:rFonts w:cs="Times New Roman"/>
      </w:rPr>
    </w:lvl>
    <w:lvl w:ilvl="5" w:tplc="0409001B">
      <w:start w:val="1"/>
      <w:numFmt w:val="lowerRoman"/>
      <w:lvlText w:val="%6."/>
      <w:lvlJc w:val="right"/>
      <w:pPr>
        <w:ind w:left="3002" w:hanging="480"/>
      </w:pPr>
      <w:rPr>
        <w:rFonts w:cs="Times New Roman"/>
      </w:rPr>
    </w:lvl>
    <w:lvl w:ilvl="6" w:tplc="0409000F">
      <w:start w:val="1"/>
      <w:numFmt w:val="decimal"/>
      <w:lvlText w:val="%7."/>
      <w:lvlJc w:val="left"/>
      <w:pPr>
        <w:ind w:left="3482" w:hanging="480"/>
      </w:pPr>
      <w:rPr>
        <w:rFonts w:cs="Times New Roman"/>
      </w:rPr>
    </w:lvl>
    <w:lvl w:ilvl="7" w:tplc="04090019">
      <w:start w:val="1"/>
      <w:numFmt w:val="ideographTraditional"/>
      <w:lvlText w:val="%8、"/>
      <w:lvlJc w:val="left"/>
      <w:pPr>
        <w:ind w:left="3962" w:hanging="480"/>
      </w:pPr>
      <w:rPr>
        <w:rFonts w:cs="Times New Roman"/>
      </w:rPr>
    </w:lvl>
    <w:lvl w:ilvl="8" w:tplc="0409001B">
      <w:start w:val="1"/>
      <w:numFmt w:val="lowerRoman"/>
      <w:lvlText w:val="%9."/>
      <w:lvlJc w:val="right"/>
      <w:pPr>
        <w:ind w:left="4442" w:hanging="480"/>
      </w:pPr>
      <w:rPr>
        <w:rFonts w:cs="Times New Roman"/>
      </w:rPr>
    </w:lvl>
  </w:abstractNum>
  <w:abstractNum w:abstractNumId="19" w15:restartNumberingAfterBreak="0">
    <w:nsid w:val="7F2867C8"/>
    <w:multiLevelType w:val="hybridMultilevel"/>
    <w:tmpl w:val="CF70B49C"/>
    <w:lvl w:ilvl="0" w:tplc="3D1A8428">
      <w:start w:val="1"/>
      <w:numFmt w:val="ideographLegalTraditional"/>
      <w:lvlText w:val="%1、"/>
      <w:lvlJc w:val="left"/>
      <w:pPr>
        <w:ind w:left="-131" w:hanging="720"/>
      </w:pPr>
      <w:rPr>
        <w:b/>
        <w:color w:val="auto"/>
        <w:sz w:val="28"/>
        <w:szCs w:val="28"/>
      </w:rPr>
    </w:lvl>
    <w:lvl w:ilvl="1" w:tplc="04090019">
      <w:start w:val="1"/>
      <w:numFmt w:val="ideographTraditional"/>
      <w:lvlText w:val="%2、"/>
      <w:lvlJc w:val="left"/>
      <w:pPr>
        <w:ind w:left="109" w:hanging="480"/>
      </w:pPr>
    </w:lvl>
    <w:lvl w:ilvl="2" w:tplc="0409001B">
      <w:start w:val="1"/>
      <w:numFmt w:val="lowerRoman"/>
      <w:lvlText w:val="%3."/>
      <w:lvlJc w:val="right"/>
      <w:pPr>
        <w:ind w:left="589" w:hanging="480"/>
      </w:pPr>
    </w:lvl>
    <w:lvl w:ilvl="3" w:tplc="0409000F">
      <w:start w:val="1"/>
      <w:numFmt w:val="decimal"/>
      <w:lvlText w:val="%4."/>
      <w:lvlJc w:val="left"/>
      <w:pPr>
        <w:ind w:left="1069" w:hanging="480"/>
      </w:pPr>
    </w:lvl>
    <w:lvl w:ilvl="4" w:tplc="04090019">
      <w:start w:val="1"/>
      <w:numFmt w:val="ideographTraditional"/>
      <w:lvlText w:val="%5、"/>
      <w:lvlJc w:val="left"/>
      <w:pPr>
        <w:ind w:left="1549" w:hanging="480"/>
      </w:pPr>
    </w:lvl>
    <w:lvl w:ilvl="5" w:tplc="0409001B">
      <w:start w:val="1"/>
      <w:numFmt w:val="lowerRoman"/>
      <w:lvlText w:val="%6."/>
      <w:lvlJc w:val="right"/>
      <w:pPr>
        <w:ind w:left="2029" w:hanging="480"/>
      </w:pPr>
    </w:lvl>
    <w:lvl w:ilvl="6" w:tplc="0409000F">
      <w:start w:val="1"/>
      <w:numFmt w:val="decimal"/>
      <w:lvlText w:val="%7."/>
      <w:lvlJc w:val="left"/>
      <w:pPr>
        <w:ind w:left="2509" w:hanging="480"/>
      </w:pPr>
    </w:lvl>
    <w:lvl w:ilvl="7" w:tplc="04090019">
      <w:start w:val="1"/>
      <w:numFmt w:val="ideographTraditional"/>
      <w:lvlText w:val="%8、"/>
      <w:lvlJc w:val="left"/>
      <w:pPr>
        <w:ind w:left="2989" w:hanging="480"/>
      </w:pPr>
    </w:lvl>
    <w:lvl w:ilvl="8" w:tplc="0409001B">
      <w:start w:val="1"/>
      <w:numFmt w:val="lowerRoman"/>
      <w:lvlText w:val="%9."/>
      <w:lvlJc w:val="right"/>
      <w:pPr>
        <w:ind w:left="3469" w:hanging="4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21"/>
    <w:rsid w:val="001C0B21"/>
    <w:rsid w:val="003600E9"/>
    <w:rsid w:val="00447307"/>
    <w:rsid w:val="00504675"/>
    <w:rsid w:val="00532CCC"/>
    <w:rsid w:val="00547706"/>
    <w:rsid w:val="005E430F"/>
    <w:rsid w:val="006C1391"/>
    <w:rsid w:val="00790339"/>
    <w:rsid w:val="008644FD"/>
    <w:rsid w:val="008D1ED9"/>
    <w:rsid w:val="00A93E70"/>
    <w:rsid w:val="00AA1012"/>
    <w:rsid w:val="00AD4081"/>
    <w:rsid w:val="00B8137B"/>
    <w:rsid w:val="00C72D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60A99E-841C-499E-9706-069CAAC7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B2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1C0B2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C0B21"/>
    <w:rPr>
      <w:rFonts w:asciiTheme="majorHAnsi" w:eastAsiaTheme="majorEastAsia" w:hAnsiTheme="majorHAnsi" w:cstheme="majorBidi"/>
      <w:b/>
      <w:bCs/>
      <w:kern w:val="52"/>
      <w:sz w:val="52"/>
      <w:szCs w:val="52"/>
    </w:rPr>
  </w:style>
  <w:style w:type="character" w:customStyle="1" w:styleId="a3">
    <w:name w:val="清單段落 字元"/>
    <w:link w:val="a4"/>
    <w:uiPriority w:val="34"/>
    <w:locked/>
    <w:rsid w:val="001C0B21"/>
    <w:rPr>
      <w:rFonts w:ascii="Times New Roman" w:eastAsia="新細明體" w:hAnsi="Times New Roman" w:cs="Times New Roman"/>
      <w:szCs w:val="24"/>
    </w:rPr>
  </w:style>
  <w:style w:type="paragraph" w:styleId="a4">
    <w:name w:val="List Paragraph"/>
    <w:basedOn w:val="a"/>
    <w:link w:val="a3"/>
    <w:uiPriority w:val="34"/>
    <w:qFormat/>
    <w:rsid w:val="001C0B21"/>
    <w:pPr>
      <w:ind w:leftChars="200" w:left="480"/>
    </w:pPr>
  </w:style>
  <w:style w:type="table" w:styleId="a5">
    <w:name w:val="Table Grid"/>
    <w:basedOn w:val="a1"/>
    <w:uiPriority w:val="59"/>
    <w:rsid w:val="001C0B2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uiPriority w:val="99"/>
    <w:rsid w:val="001C0B21"/>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uiPriority w:val="99"/>
    <w:rsid w:val="001C0B21"/>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uiPriority w:val="99"/>
    <w:rsid w:val="001C0B21"/>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uiPriority w:val="59"/>
    <w:rsid w:val="001C0B2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00E9"/>
    <w:pPr>
      <w:tabs>
        <w:tab w:val="center" w:pos="4153"/>
        <w:tab w:val="right" w:pos="8306"/>
      </w:tabs>
      <w:snapToGrid w:val="0"/>
    </w:pPr>
    <w:rPr>
      <w:sz w:val="20"/>
      <w:szCs w:val="20"/>
    </w:rPr>
  </w:style>
  <w:style w:type="character" w:customStyle="1" w:styleId="a7">
    <w:name w:val="頁首 字元"/>
    <w:basedOn w:val="a0"/>
    <w:link w:val="a6"/>
    <w:uiPriority w:val="99"/>
    <w:rsid w:val="003600E9"/>
    <w:rPr>
      <w:rFonts w:ascii="Times New Roman" w:eastAsia="新細明體" w:hAnsi="Times New Roman" w:cs="Times New Roman"/>
      <w:sz w:val="20"/>
      <w:szCs w:val="20"/>
    </w:rPr>
  </w:style>
  <w:style w:type="paragraph" w:styleId="a8">
    <w:name w:val="footer"/>
    <w:basedOn w:val="a"/>
    <w:link w:val="a9"/>
    <w:uiPriority w:val="99"/>
    <w:unhideWhenUsed/>
    <w:rsid w:val="003600E9"/>
    <w:pPr>
      <w:tabs>
        <w:tab w:val="center" w:pos="4153"/>
        <w:tab w:val="right" w:pos="8306"/>
      </w:tabs>
      <w:snapToGrid w:val="0"/>
    </w:pPr>
    <w:rPr>
      <w:sz w:val="20"/>
      <w:szCs w:val="20"/>
    </w:rPr>
  </w:style>
  <w:style w:type="character" w:customStyle="1" w:styleId="a9">
    <w:name w:val="頁尾 字元"/>
    <w:basedOn w:val="a0"/>
    <w:link w:val="a8"/>
    <w:uiPriority w:val="99"/>
    <w:rsid w:val="003600E9"/>
    <w:rPr>
      <w:rFonts w:ascii="Times New Roman" w:eastAsia="新細明體" w:hAnsi="Times New Roman" w:cs="Times New Roman"/>
      <w:sz w:val="20"/>
      <w:szCs w:val="20"/>
    </w:rPr>
  </w:style>
  <w:style w:type="paragraph" w:customStyle="1" w:styleId="12">
    <w:name w:val="清單段落1"/>
    <w:basedOn w:val="a"/>
    <w:link w:val="ListParagraphChar"/>
    <w:uiPriority w:val="34"/>
    <w:qFormat/>
    <w:rsid w:val="008D1ED9"/>
    <w:pPr>
      <w:ind w:leftChars="200" w:left="480"/>
    </w:pPr>
    <w:rPr>
      <w:rFonts w:ascii="Calibri" w:hAnsi="Calibri"/>
      <w:szCs w:val="22"/>
    </w:rPr>
  </w:style>
  <w:style w:type="character" w:customStyle="1" w:styleId="ListParagraphChar">
    <w:name w:val="List Paragraph Char"/>
    <w:link w:val="12"/>
    <w:uiPriority w:val="34"/>
    <w:locked/>
    <w:rsid w:val="008D1ED9"/>
    <w:rPr>
      <w:rFonts w:ascii="Calibri" w:eastAsia="新細明體" w:hAnsi="Calibri" w:cs="Times New Roman"/>
    </w:rPr>
  </w:style>
  <w:style w:type="paragraph" w:styleId="Web">
    <w:name w:val="Normal (Web)"/>
    <w:basedOn w:val="a"/>
    <w:uiPriority w:val="99"/>
    <w:semiHidden/>
    <w:unhideWhenUsed/>
    <w:rsid w:val="008D1ED9"/>
    <w:pPr>
      <w:widowControl/>
      <w:spacing w:before="100" w:beforeAutospacing="1" w:after="100" w:afterAutospacing="1"/>
    </w:pPr>
    <w:rPr>
      <w:rFonts w:ascii="新細明體" w:hAnsi="新細明體" w:cs="新細明體"/>
      <w:kern w:val="0"/>
    </w:rPr>
  </w:style>
  <w:style w:type="paragraph" w:customStyle="1" w:styleId="20">
    <w:name w:val="清單段落2"/>
    <w:basedOn w:val="a"/>
    <w:uiPriority w:val="34"/>
    <w:qFormat/>
    <w:rsid w:val="008644FD"/>
    <w:pPr>
      <w:ind w:leftChars="200" w:left="480"/>
    </w:pPr>
    <w:rPr>
      <w:rFonts w:asciiTheme="minorHAnsi" w:eastAsiaTheme="minorEastAsia" w:hAnsiTheme="minorHAnsi" w:cstheme="minorBidi"/>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27229">
      <w:bodyDiv w:val="1"/>
      <w:marLeft w:val="0"/>
      <w:marRight w:val="0"/>
      <w:marTop w:val="0"/>
      <w:marBottom w:val="0"/>
      <w:divBdr>
        <w:top w:val="none" w:sz="0" w:space="0" w:color="auto"/>
        <w:left w:val="none" w:sz="0" w:space="0" w:color="auto"/>
        <w:bottom w:val="none" w:sz="0" w:space="0" w:color="auto"/>
        <w:right w:val="none" w:sz="0" w:space="0" w:color="auto"/>
      </w:divBdr>
    </w:div>
    <w:div w:id="544367207">
      <w:bodyDiv w:val="1"/>
      <w:marLeft w:val="0"/>
      <w:marRight w:val="0"/>
      <w:marTop w:val="0"/>
      <w:marBottom w:val="0"/>
      <w:divBdr>
        <w:top w:val="none" w:sz="0" w:space="0" w:color="auto"/>
        <w:left w:val="none" w:sz="0" w:space="0" w:color="auto"/>
        <w:bottom w:val="none" w:sz="0" w:space="0" w:color="auto"/>
        <w:right w:val="none" w:sz="0" w:space="0" w:color="auto"/>
      </w:divBdr>
    </w:div>
    <w:div w:id="877475077">
      <w:bodyDiv w:val="1"/>
      <w:marLeft w:val="0"/>
      <w:marRight w:val="0"/>
      <w:marTop w:val="0"/>
      <w:marBottom w:val="0"/>
      <w:divBdr>
        <w:top w:val="none" w:sz="0" w:space="0" w:color="auto"/>
        <w:left w:val="none" w:sz="0" w:space="0" w:color="auto"/>
        <w:bottom w:val="none" w:sz="0" w:space="0" w:color="auto"/>
        <w:right w:val="none" w:sz="0" w:space="0" w:color="auto"/>
      </w:divBdr>
    </w:div>
    <w:div w:id="878005644">
      <w:bodyDiv w:val="1"/>
      <w:marLeft w:val="0"/>
      <w:marRight w:val="0"/>
      <w:marTop w:val="0"/>
      <w:marBottom w:val="0"/>
      <w:divBdr>
        <w:top w:val="none" w:sz="0" w:space="0" w:color="auto"/>
        <w:left w:val="none" w:sz="0" w:space="0" w:color="auto"/>
        <w:bottom w:val="none" w:sz="0" w:space="0" w:color="auto"/>
        <w:right w:val="none" w:sz="0" w:space="0" w:color="auto"/>
      </w:divBdr>
    </w:div>
    <w:div w:id="960234405">
      <w:bodyDiv w:val="1"/>
      <w:marLeft w:val="0"/>
      <w:marRight w:val="0"/>
      <w:marTop w:val="0"/>
      <w:marBottom w:val="0"/>
      <w:divBdr>
        <w:top w:val="none" w:sz="0" w:space="0" w:color="auto"/>
        <w:left w:val="none" w:sz="0" w:space="0" w:color="auto"/>
        <w:bottom w:val="none" w:sz="0" w:space="0" w:color="auto"/>
        <w:right w:val="none" w:sz="0" w:space="0" w:color="auto"/>
      </w:divBdr>
    </w:div>
    <w:div w:id="987317810">
      <w:bodyDiv w:val="1"/>
      <w:marLeft w:val="0"/>
      <w:marRight w:val="0"/>
      <w:marTop w:val="0"/>
      <w:marBottom w:val="0"/>
      <w:divBdr>
        <w:top w:val="none" w:sz="0" w:space="0" w:color="auto"/>
        <w:left w:val="none" w:sz="0" w:space="0" w:color="auto"/>
        <w:bottom w:val="none" w:sz="0" w:space="0" w:color="auto"/>
        <w:right w:val="none" w:sz="0" w:space="0" w:color="auto"/>
      </w:divBdr>
    </w:div>
    <w:div w:id="1524050012">
      <w:bodyDiv w:val="1"/>
      <w:marLeft w:val="0"/>
      <w:marRight w:val="0"/>
      <w:marTop w:val="0"/>
      <w:marBottom w:val="0"/>
      <w:divBdr>
        <w:top w:val="none" w:sz="0" w:space="0" w:color="auto"/>
        <w:left w:val="none" w:sz="0" w:space="0" w:color="auto"/>
        <w:bottom w:val="none" w:sz="0" w:space="0" w:color="auto"/>
        <w:right w:val="none" w:sz="0" w:space="0" w:color="auto"/>
      </w:divBdr>
    </w:div>
    <w:div w:id="1684474997">
      <w:bodyDiv w:val="1"/>
      <w:marLeft w:val="0"/>
      <w:marRight w:val="0"/>
      <w:marTop w:val="0"/>
      <w:marBottom w:val="0"/>
      <w:divBdr>
        <w:top w:val="none" w:sz="0" w:space="0" w:color="auto"/>
        <w:left w:val="none" w:sz="0" w:space="0" w:color="auto"/>
        <w:bottom w:val="none" w:sz="0" w:space="0" w:color="auto"/>
        <w:right w:val="none" w:sz="0" w:space="0" w:color="auto"/>
      </w:divBdr>
    </w:div>
    <w:div w:id="189461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張祖綾</cp:lastModifiedBy>
  <cp:revision>2</cp:revision>
  <dcterms:created xsi:type="dcterms:W3CDTF">2017-06-21T08:57:00Z</dcterms:created>
  <dcterms:modified xsi:type="dcterms:W3CDTF">2017-06-21T08:57:00Z</dcterms:modified>
</cp:coreProperties>
</file>